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9E0" w:rsidRDefault="00CC4E9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Муниципальное казённое общеобразовательное учреждение</w:t>
      </w:r>
    </w:p>
    <w:p w:rsidR="006639E0" w:rsidRDefault="00CC4E9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«Средняя общеобразовательная школа №8» с. Уборка</w:t>
      </w:r>
    </w:p>
    <w:p w:rsidR="006639E0" w:rsidRDefault="00CC4E9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Чугуевского района Приморского края</w:t>
      </w:r>
    </w:p>
    <w:p w:rsidR="006639E0" w:rsidRDefault="006639E0">
      <w:pPr>
        <w:spacing w:after="0" w:line="240" w:lineRule="auto"/>
        <w:rPr>
          <w:rFonts w:ascii="Times New Roman" w:eastAsia="Times New Roman" w:hAnsi="Times New Roman" w:cs="Times New Roman"/>
          <w:b/>
          <w:sz w:val="24"/>
          <w:szCs w:val="24"/>
          <w:lang w:eastAsia="ru-RU"/>
        </w:rPr>
      </w:pPr>
    </w:p>
    <w:tbl>
      <w:tblPr>
        <w:tblW w:w="5086" w:type="pct"/>
        <w:tblLook w:val="04A0" w:firstRow="1" w:lastRow="0" w:firstColumn="1" w:lastColumn="0" w:noHBand="0" w:noVBand="1"/>
      </w:tblPr>
      <w:tblGrid>
        <w:gridCol w:w="5172"/>
        <w:gridCol w:w="4724"/>
        <w:gridCol w:w="4856"/>
      </w:tblGrid>
      <w:tr w:rsidR="006639E0">
        <w:trPr>
          <w:trHeight w:val="1402"/>
        </w:trPr>
        <w:tc>
          <w:tcPr>
            <w:tcW w:w="1753" w:type="pct"/>
          </w:tcPr>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«Рассмотрено»</w:t>
            </w:r>
          </w:p>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заседании МО учителей </w:t>
            </w:r>
          </w:p>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предметников</w:t>
            </w:r>
          </w:p>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w:t>
            </w:r>
          </w:p>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 1 от «</w:t>
            </w:r>
            <w:r>
              <w:rPr>
                <w:rFonts w:ascii="Times New Roman" w:eastAsia="Times New Roman" w:hAnsi="Times New Roman" w:cs="Times New Roman"/>
                <w:sz w:val="24"/>
                <w:szCs w:val="24"/>
                <w:lang w:val="en-US" w:eastAsia="ru-RU"/>
              </w:rPr>
              <w:t>28</w:t>
            </w:r>
            <w:r w:rsidR="00523BB8">
              <w:rPr>
                <w:rFonts w:ascii="Times New Roman" w:eastAsia="Times New Roman" w:hAnsi="Times New Roman" w:cs="Times New Roman"/>
                <w:sz w:val="24"/>
                <w:szCs w:val="24"/>
                <w:lang w:eastAsia="ru-RU"/>
              </w:rPr>
              <w:t xml:space="preserve">»августа 2023 </w:t>
            </w:r>
            <w:bookmarkStart w:id="0" w:name="_GoBack"/>
            <w:bookmarkEnd w:id="0"/>
            <w:r>
              <w:rPr>
                <w:rFonts w:ascii="Times New Roman" w:eastAsia="Times New Roman" w:hAnsi="Times New Roman" w:cs="Times New Roman"/>
                <w:sz w:val="24"/>
                <w:szCs w:val="24"/>
                <w:lang w:eastAsia="ru-RU"/>
              </w:rPr>
              <w:t>г.</w:t>
            </w:r>
          </w:p>
        </w:tc>
        <w:tc>
          <w:tcPr>
            <w:tcW w:w="1601" w:type="pct"/>
          </w:tcPr>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Заместитель директора по УВР____/Абраимова Ю.И./</w:t>
            </w:r>
          </w:p>
          <w:p w:rsidR="006639E0" w:rsidRDefault="006639E0">
            <w:pPr>
              <w:spacing w:after="0" w:line="240" w:lineRule="auto"/>
              <w:rPr>
                <w:rFonts w:ascii="Times New Roman" w:eastAsia="Times New Roman" w:hAnsi="Times New Roman" w:cs="Times New Roman"/>
                <w:sz w:val="24"/>
                <w:szCs w:val="24"/>
                <w:lang w:eastAsia="ru-RU"/>
              </w:rPr>
            </w:pPr>
          </w:p>
        </w:tc>
        <w:tc>
          <w:tcPr>
            <w:tcW w:w="1646" w:type="pct"/>
          </w:tcPr>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«Утверждаю» </w:t>
            </w:r>
          </w:p>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 №</w:t>
            </w:r>
            <w:r w:rsidRPr="00523BB8">
              <w:rPr>
                <w:rFonts w:ascii="Times New Roman" w:eastAsia="Times New Roman" w:hAnsi="Times New Roman" w:cs="Times New Roman"/>
                <w:sz w:val="24"/>
                <w:szCs w:val="24"/>
                <w:lang w:eastAsia="ru-RU"/>
              </w:rPr>
              <w:t xml:space="preserve"> 159</w:t>
            </w:r>
          </w:p>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«31» августа_202</w:t>
            </w:r>
            <w:r w:rsidRPr="00523BB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г. </w:t>
            </w:r>
          </w:p>
          <w:p w:rsidR="006639E0" w:rsidRDefault="00CC4E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Директор:__________/Щукина  С.Р./</w:t>
            </w:r>
          </w:p>
        </w:tc>
      </w:tr>
    </w:tbl>
    <w:p w:rsidR="006639E0" w:rsidRDefault="006639E0">
      <w:pPr>
        <w:spacing w:after="0" w:line="240" w:lineRule="auto"/>
        <w:rPr>
          <w:rFonts w:ascii="Times New Roman" w:eastAsia="Times New Roman" w:hAnsi="Times New Roman" w:cs="Times New Roman"/>
          <w:b/>
          <w:sz w:val="24"/>
          <w:szCs w:val="24"/>
          <w:lang w:eastAsia="ru-RU"/>
        </w:rPr>
      </w:pPr>
    </w:p>
    <w:p w:rsidR="006639E0" w:rsidRDefault="006639E0">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6639E0" w:rsidRDefault="00CC4E9E">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r>
        <w:rPr>
          <w:rFonts w:ascii="Times New Roman" w:eastAsia="Times New Roman" w:hAnsi="Times New Roman" w:cs="Times New Roman"/>
          <w:b/>
          <w:bCs/>
          <w:caps/>
          <w:color w:val="000000"/>
          <w:sz w:val="28"/>
          <w:szCs w:val="28"/>
          <w:lang w:eastAsia="ru-RU"/>
        </w:rPr>
        <w:t>РАБОЧАЯ ПРОГРАММА</w:t>
      </w:r>
    </w:p>
    <w:p w:rsidR="006639E0" w:rsidRDefault="00CC4E9E">
      <w:pPr>
        <w:spacing w:after="0" w:line="240" w:lineRule="auto"/>
        <w:ind w:firstLine="227"/>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учебного предмета</w:t>
      </w:r>
    </w:p>
    <w:p w:rsidR="006639E0" w:rsidRDefault="00CC4E9E">
      <w:pPr>
        <w:spacing w:after="0" w:line="240" w:lineRule="auto"/>
        <w:ind w:firstLine="227"/>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«История»</w:t>
      </w:r>
    </w:p>
    <w:p w:rsidR="006639E0" w:rsidRDefault="00CC4E9E">
      <w:pPr>
        <w:spacing w:after="0" w:line="240" w:lineRule="auto"/>
        <w:ind w:firstLine="227"/>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для 8 класса основного общего образования</w:t>
      </w:r>
    </w:p>
    <w:p w:rsidR="006639E0" w:rsidRDefault="00CC4E9E">
      <w:pPr>
        <w:spacing w:after="0" w:line="240" w:lineRule="auto"/>
        <w:ind w:firstLine="227"/>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на 202</w:t>
      </w:r>
      <w:r>
        <w:rPr>
          <w:rFonts w:ascii="Times New Roman" w:eastAsia="Times New Roman" w:hAnsi="Times New Roman" w:cs="Times New Roman"/>
          <w:b/>
          <w:bCs/>
          <w:color w:val="000000"/>
          <w:sz w:val="28"/>
          <w:szCs w:val="28"/>
          <w:lang w:val="en-US" w:eastAsia="ru-RU"/>
        </w:rPr>
        <w:t>3</w:t>
      </w:r>
      <w:r>
        <w:rPr>
          <w:rFonts w:ascii="Times New Roman" w:eastAsia="Times New Roman" w:hAnsi="Times New Roman" w:cs="Times New Roman"/>
          <w:b/>
          <w:bCs/>
          <w:color w:val="000000"/>
          <w:sz w:val="28"/>
          <w:szCs w:val="28"/>
          <w:lang w:eastAsia="ru-RU"/>
        </w:rPr>
        <w:t>-202</w:t>
      </w:r>
      <w:r>
        <w:rPr>
          <w:rFonts w:ascii="Times New Roman" w:eastAsia="Times New Roman" w:hAnsi="Times New Roman" w:cs="Times New Roman"/>
          <w:b/>
          <w:bCs/>
          <w:color w:val="000000"/>
          <w:sz w:val="28"/>
          <w:szCs w:val="28"/>
          <w:lang w:val="en-US" w:eastAsia="ru-RU"/>
        </w:rPr>
        <w:t>4</w:t>
      </w:r>
      <w:r>
        <w:rPr>
          <w:rFonts w:ascii="Times New Roman" w:eastAsia="Times New Roman" w:hAnsi="Times New Roman" w:cs="Times New Roman"/>
          <w:b/>
          <w:bCs/>
          <w:color w:val="000000"/>
          <w:sz w:val="28"/>
          <w:szCs w:val="28"/>
          <w:lang w:eastAsia="ru-RU"/>
        </w:rPr>
        <w:t xml:space="preserve"> учебный год</w:t>
      </w:r>
    </w:p>
    <w:p w:rsidR="006639E0" w:rsidRDefault="006639E0">
      <w:pPr>
        <w:spacing w:after="0" w:line="240" w:lineRule="auto"/>
        <w:ind w:firstLine="227"/>
        <w:jc w:val="right"/>
        <w:rPr>
          <w:rFonts w:ascii="Times New Roman" w:eastAsia="Times New Roman" w:hAnsi="Times New Roman" w:cs="Times New Roman"/>
          <w:color w:val="000000"/>
          <w:sz w:val="28"/>
          <w:szCs w:val="28"/>
          <w:lang w:eastAsia="ru-RU"/>
        </w:rPr>
      </w:pPr>
    </w:p>
    <w:p w:rsidR="006639E0" w:rsidRDefault="006639E0">
      <w:pPr>
        <w:spacing w:after="0" w:line="240" w:lineRule="auto"/>
        <w:rPr>
          <w:rFonts w:ascii="Times New Roman" w:eastAsia="Times New Roman" w:hAnsi="Times New Roman" w:cs="Times New Roman"/>
          <w:color w:val="000000"/>
          <w:sz w:val="28"/>
          <w:szCs w:val="28"/>
          <w:lang w:eastAsia="ru-RU"/>
        </w:rPr>
      </w:pPr>
    </w:p>
    <w:p w:rsidR="006639E0" w:rsidRDefault="006639E0">
      <w:pPr>
        <w:spacing w:after="0" w:line="240" w:lineRule="auto"/>
        <w:rPr>
          <w:rFonts w:ascii="Times New Roman" w:eastAsia="Times New Roman" w:hAnsi="Times New Roman" w:cs="Times New Roman"/>
          <w:color w:val="000000"/>
          <w:sz w:val="28"/>
          <w:szCs w:val="28"/>
          <w:lang w:eastAsia="ru-RU"/>
        </w:rPr>
      </w:pPr>
    </w:p>
    <w:p w:rsidR="006639E0" w:rsidRDefault="006639E0">
      <w:pPr>
        <w:spacing w:after="0" w:line="240" w:lineRule="auto"/>
        <w:ind w:firstLine="227"/>
        <w:jc w:val="right"/>
        <w:rPr>
          <w:rFonts w:ascii="Times New Roman" w:eastAsia="Times New Roman" w:hAnsi="Times New Roman" w:cs="Times New Roman"/>
          <w:color w:val="000000"/>
          <w:sz w:val="28"/>
          <w:szCs w:val="28"/>
          <w:lang w:eastAsia="ru-RU"/>
        </w:rPr>
      </w:pPr>
    </w:p>
    <w:p w:rsidR="006639E0" w:rsidRDefault="00CC4E9E">
      <w:pPr>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Составитель: Кравченко Юлия Викторовна</w:t>
      </w:r>
    </w:p>
    <w:p w:rsidR="006639E0" w:rsidRDefault="00CC4E9E">
      <w:pPr>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учитель истории и обществознания</w:t>
      </w:r>
    </w:p>
    <w:p w:rsidR="006639E0" w:rsidRDefault="006639E0">
      <w:pPr>
        <w:spacing w:after="0" w:line="240" w:lineRule="auto"/>
        <w:jc w:val="center"/>
        <w:rPr>
          <w:rFonts w:ascii="Times New Roman" w:eastAsia="Times New Roman" w:hAnsi="Times New Roman" w:cs="Times New Roman"/>
          <w:sz w:val="24"/>
          <w:szCs w:val="24"/>
          <w:lang w:eastAsia="ru-RU"/>
        </w:rPr>
      </w:pPr>
    </w:p>
    <w:p w:rsidR="006639E0" w:rsidRDefault="006639E0">
      <w:pPr>
        <w:spacing w:after="0" w:line="240" w:lineRule="auto"/>
        <w:jc w:val="center"/>
        <w:rPr>
          <w:rFonts w:ascii="Times New Roman" w:eastAsia="Times New Roman" w:hAnsi="Times New Roman" w:cs="Times New Roman"/>
          <w:sz w:val="24"/>
          <w:szCs w:val="24"/>
          <w:lang w:eastAsia="ru-RU"/>
        </w:rPr>
      </w:pPr>
    </w:p>
    <w:p w:rsidR="006639E0" w:rsidRDefault="006639E0">
      <w:pPr>
        <w:spacing w:after="0" w:line="240" w:lineRule="auto"/>
        <w:jc w:val="center"/>
        <w:rPr>
          <w:rFonts w:ascii="Times New Roman" w:eastAsia="Times New Roman" w:hAnsi="Times New Roman" w:cs="Times New Roman"/>
          <w:sz w:val="24"/>
          <w:szCs w:val="24"/>
          <w:lang w:eastAsia="ru-RU"/>
        </w:rPr>
      </w:pPr>
    </w:p>
    <w:p w:rsidR="006639E0" w:rsidRDefault="006639E0">
      <w:pPr>
        <w:spacing w:after="0" w:line="240" w:lineRule="auto"/>
        <w:rPr>
          <w:rFonts w:ascii="Times New Roman" w:eastAsia="Times New Roman" w:hAnsi="Times New Roman" w:cs="Times New Roman"/>
          <w:sz w:val="24"/>
          <w:szCs w:val="24"/>
          <w:lang w:eastAsia="ru-RU"/>
        </w:rPr>
      </w:pPr>
    </w:p>
    <w:p w:rsidR="006639E0" w:rsidRDefault="006639E0">
      <w:pPr>
        <w:spacing w:after="0" w:line="240" w:lineRule="auto"/>
        <w:jc w:val="center"/>
        <w:rPr>
          <w:rFonts w:ascii="Times New Roman" w:eastAsia="Times New Roman" w:hAnsi="Times New Roman" w:cs="Times New Roman"/>
          <w:sz w:val="24"/>
          <w:szCs w:val="24"/>
          <w:lang w:eastAsia="ru-RU"/>
        </w:rPr>
      </w:pPr>
    </w:p>
    <w:p w:rsidR="006639E0" w:rsidRDefault="00CC4E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Уборка, 202</w:t>
      </w:r>
      <w:r>
        <w:rPr>
          <w:rFonts w:ascii="Times New Roman" w:eastAsia="Times New Roman" w:hAnsi="Times New Roman" w:cs="Times New Roman"/>
          <w:sz w:val="24"/>
          <w:szCs w:val="24"/>
          <w:lang w:val="en-US" w:eastAsia="ru-RU"/>
        </w:rPr>
        <w:t>3</w:t>
      </w:r>
      <w:r>
        <w:rPr>
          <w:rFonts w:ascii="Times New Roman" w:eastAsia="Times New Roman" w:hAnsi="Times New Roman" w:cs="Times New Roman"/>
          <w:sz w:val="24"/>
          <w:szCs w:val="24"/>
          <w:lang w:eastAsia="ru-RU"/>
        </w:rPr>
        <w:t xml:space="preserve"> год</w:t>
      </w:r>
    </w:p>
    <w:p w:rsidR="006639E0" w:rsidRDefault="006639E0">
      <w:pPr>
        <w:shd w:val="clear" w:color="auto" w:fill="FFFFFF"/>
        <w:spacing w:before="240" w:after="120" w:line="240" w:lineRule="atLeast"/>
        <w:outlineLvl w:val="1"/>
        <w:rPr>
          <w:rFonts w:ascii="Times New Roman" w:eastAsia="Times New Roman" w:hAnsi="Times New Roman" w:cs="Times New Roman"/>
          <w:b/>
          <w:bCs/>
          <w:caps/>
          <w:color w:val="000000"/>
          <w:kern w:val="36"/>
          <w:sz w:val="24"/>
          <w:szCs w:val="24"/>
          <w:lang w:eastAsia="ru-RU"/>
        </w:rPr>
      </w:pPr>
    </w:p>
    <w:p w:rsidR="006639E0" w:rsidRDefault="00CC4E9E">
      <w:pPr>
        <w:shd w:val="clear" w:color="auto" w:fill="FFFFFF"/>
        <w:spacing w:before="240" w:after="120" w:line="240" w:lineRule="atLeast"/>
        <w:outlineLvl w:val="1"/>
        <w:rPr>
          <w:rFonts w:ascii="Times New Roman" w:eastAsia="Times New Roman" w:hAnsi="Times New Roman" w:cs="Times New Roman"/>
          <w:b/>
          <w:bCs/>
          <w:caps/>
          <w:color w:val="000000"/>
          <w:kern w:val="36"/>
          <w:sz w:val="24"/>
          <w:szCs w:val="24"/>
          <w:lang w:eastAsia="ru-RU"/>
        </w:rPr>
      </w:pPr>
      <w:r>
        <w:rPr>
          <w:rFonts w:ascii="Times New Roman" w:eastAsia="Times New Roman" w:hAnsi="Times New Roman" w:cs="Times New Roman"/>
          <w:b/>
          <w:bCs/>
          <w:caps/>
          <w:color w:val="000000"/>
          <w:kern w:val="36"/>
          <w:sz w:val="24"/>
          <w:szCs w:val="24"/>
          <w:lang w:eastAsia="ru-RU"/>
        </w:rPr>
        <w:lastRenderedPageBreak/>
        <w:t>ПОЯСНИТЕЛЬНАЯ ЗАПИСКА</w:t>
      </w:r>
    </w:p>
    <w:p w:rsidR="006639E0" w:rsidRDefault="00CC4E9E">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Рабочая программа по предмету «История» для 8 класса составлена и реализуется на основе следующих документов:</w:t>
      </w:r>
      <w:r>
        <w:rPr>
          <w:rFonts w:ascii="Times New Roman" w:eastAsia="Times New Roman" w:hAnsi="Times New Roman" w:cs="Times New Roman"/>
          <w:sz w:val="28"/>
          <w:szCs w:val="28"/>
          <w:lang w:eastAsia="ru-RU"/>
        </w:rPr>
        <w:t xml:space="preserve"> </w:t>
      </w:r>
    </w:p>
    <w:p w:rsidR="006639E0" w:rsidRDefault="00CC4E9E">
      <w:pPr>
        <w:pStyle w:val="10"/>
        <w:numPr>
          <w:ilvl w:val="0"/>
          <w:numId w:val="1"/>
        </w:numPr>
        <w:tabs>
          <w:tab w:val="left" w:pos="440"/>
          <w:tab w:val="left" w:pos="1075"/>
        </w:tabs>
        <w:spacing w:line="223" w:lineRule="auto"/>
        <w:jc w:val="both"/>
        <w:rPr>
          <w:sz w:val="24"/>
          <w:szCs w:val="24"/>
        </w:rPr>
      </w:pPr>
      <w:r>
        <w:rPr>
          <w:sz w:val="24"/>
          <w:szCs w:val="24"/>
        </w:rPr>
        <w:t xml:space="preserve">Федеральным законом от </w:t>
      </w:r>
      <w:r>
        <w:rPr>
          <w:sz w:val="24"/>
          <w:szCs w:val="24"/>
        </w:rPr>
        <w:t>29.12.2012 г. № 273-ФЗ «Об образовании в</w:t>
      </w:r>
      <w:r>
        <w:rPr>
          <w:sz w:val="24"/>
          <w:szCs w:val="24"/>
        </w:rPr>
        <w:t xml:space="preserve"> </w:t>
      </w:r>
      <w:r>
        <w:rPr>
          <w:sz w:val="24"/>
          <w:szCs w:val="24"/>
        </w:rPr>
        <w:t>Российской Федерации»;</w:t>
      </w:r>
    </w:p>
    <w:p w:rsidR="006639E0" w:rsidRDefault="00CC4E9E">
      <w:pPr>
        <w:pStyle w:val="10"/>
        <w:numPr>
          <w:ilvl w:val="0"/>
          <w:numId w:val="1"/>
        </w:numPr>
        <w:tabs>
          <w:tab w:val="left" w:pos="440"/>
          <w:tab w:val="left" w:pos="1075"/>
        </w:tabs>
        <w:spacing w:line="223" w:lineRule="auto"/>
        <w:jc w:val="both"/>
        <w:rPr>
          <w:sz w:val="24"/>
          <w:szCs w:val="24"/>
        </w:rPr>
      </w:pPr>
      <w:r>
        <w:rPr>
          <w:sz w:val="24"/>
          <w:szCs w:val="24"/>
        </w:rPr>
        <w:t>Федеральным законом от 24 сентября 2022 года № 371-ФЗ «О внесении</w:t>
      </w:r>
      <w:r>
        <w:rPr>
          <w:sz w:val="24"/>
          <w:szCs w:val="24"/>
        </w:rPr>
        <w:t xml:space="preserve"> </w:t>
      </w:r>
      <w:r>
        <w:rPr>
          <w:sz w:val="24"/>
          <w:szCs w:val="24"/>
        </w:rPr>
        <w:t>изменений в Федеральный закон «Об образовании в Российской Федерации» №273-ФЗ от 29.12.2012»;</w:t>
      </w:r>
    </w:p>
    <w:p w:rsidR="006639E0" w:rsidRDefault="00CC4E9E">
      <w:pPr>
        <w:pStyle w:val="10"/>
        <w:numPr>
          <w:ilvl w:val="0"/>
          <w:numId w:val="2"/>
        </w:numPr>
        <w:tabs>
          <w:tab w:val="left" w:pos="440"/>
        </w:tabs>
        <w:jc w:val="both"/>
        <w:rPr>
          <w:sz w:val="24"/>
          <w:szCs w:val="24"/>
        </w:rPr>
      </w:pPr>
      <w:r>
        <w:rPr>
          <w:sz w:val="24"/>
          <w:szCs w:val="24"/>
        </w:rPr>
        <w:t xml:space="preserve">Приказом Министерства </w:t>
      </w:r>
      <w:r>
        <w:rPr>
          <w:sz w:val="24"/>
          <w:szCs w:val="24"/>
        </w:rPr>
        <w:t>образования и науки Российской Федерации от 17.12.2010 №1897 «Об утверждении федерального государственного стандарта основного общего образования»( далее- ФГОС ООО 2010); (с изм. 2014 г., 2015 г., 2020 г., 2022 г.) 8-9</w:t>
      </w:r>
    </w:p>
    <w:p w:rsidR="006639E0" w:rsidRDefault="00CC4E9E">
      <w:pPr>
        <w:pStyle w:val="10"/>
        <w:numPr>
          <w:ilvl w:val="0"/>
          <w:numId w:val="2"/>
        </w:numPr>
        <w:tabs>
          <w:tab w:val="left" w:pos="440"/>
          <w:tab w:val="left" w:pos="6648"/>
        </w:tabs>
        <w:spacing w:line="221" w:lineRule="auto"/>
        <w:jc w:val="both"/>
        <w:rPr>
          <w:sz w:val="24"/>
          <w:szCs w:val="24"/>
        </w:rPr>
      </w:pPr>
      <w:r>
        <w:rPr>
          <w:sz w:val="24"/>
          <w:szCs w:val="24"/>
        </w:rPr>
        <w:t>Приказом Минпросвещения России от 22.</w:t>
      </w:r>
      <w:r>
        <w:rPr>
          <w:sz w:val="24"/>
          <w:szCs w:val="24"/>
        </w:rPr>
        <w:t>03.2021</w:t>
      </w:r>
      <w:r>
        <w:rPr>
          <w:sz w:val="24"/>
          <w:szCs w:val="24"/>
        </w:rPr>
        <w:t xml:space="preserve"> </w:t>
      </w:r>
      <w:r>
        <w:rPr>
          <w:sz w:val="24"/>
          <w:szCs w:val="24"/>
        </w:rPr>
        <w:t>№115 «Об утверждении</w:t>
      </w:r>
      <w:r>
        <w:rPr>
          <w:sz w:val="24"/>
          <w:szCs w:val="24"/>
        </w:rPr>
        <w:t xml:space="preserve"> </w:t>
      </w:r>
      <w:r>
        <w:rPr>
          <w:sz w:val="24"/>
          <w:szCs w:val="24"/>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6639E0" w:rsidRDefault="00CC4E9E">
      <w:pPr>
        <w:pStyle w:val="10"/>
        <w:numPr>
          <w:ilvl w:val="0"/>
          <w:numId w:val="2"/>
        </w:numPr>
        <w:tabs>
          <w:tab w:val="left" w:pos="440"/>
        </w:tabs>
        <w:spacing w:line="230" w:lineRule="auto"/>
        <w:jc w:val="both"/>
        <w:rPr>
          <w:sz w:val="24"/>
          <w:szCs w:val="24"/>
        </w:rPr>
      </w:pPr>
      <w:r>
        <w:rPr>
          <w:sz w:val="24"/>
          <w:szCs w:val="24"/>
        </w:rPr>
        <w:t>Приказом Минпросвещени</w:t>
      </w:r>
      <w:r>
        <w:rPr>
          <w:sz w:val="24"/>
          <w:szCs w:val="24"/>
        </w:rPr>
        <w:t>я РФ от 05.12.2022 года № 1053 «О внесении изменений в Порядок организации и осуществления образовательной</w:t>
      </w:r>
      <w:r>
        <w:rPr>
          <w:sz w:val="24"/>
          <w:szCs w:val="24"/>
        </w:rPr>
        <w:t xml:space="preserve"> </w:t>
      </w:r>
      <w:r>
        <w:rPr>
          <w:sz w:val="24"/>
          <w:szCs w:val="24"/>
        </w:rPr>
        <w:t>деятельности по основным общеобразовательным</w:t>
      </w:r>
      <w:r>
        <w:rPr>
          <w:sz w:val="24"/>
          <w:szCs w:val="24"/>
        </w:rPr>
        <w:tab/>
        <w:t>программам -общеобразовательным программам начального общего, основного общего и среднего общего образов</w:t>
      </w:r>
      <w:r>
        <w:rPr>
          <w:sz w:val="24"/>
          <w:szCs w:val="24"/>
        </w:rPr>
        <w:t>ания»;</w:t>
      </w:r>
    </w:p>
    <w:p w:rsidR="006639E0" w:rsidRDefault="00CC4E9E">
      <w:pPr>
        <w:pStyle w:val="10"/>
        <w:numPr>
          <w:ilvl w:val="0"/>
          <w:numId w:val="2"/>
        </w:numPr>
        <w:tabs>
          <w:tab w:val="left" w:pos="440"/>
        </w:tabs>
        <w:spacing w:line="233" w:lineRule="auto"/>
        <w:jc w:val="both"/>
        <w:rPr>
          <w:sz w:val="24"/>
          <w:szCs w:val="24"/>
        </w:rPr>
      </w:pPr>
      <w:r>
        <w:rPr>
          <w:sz w:val="24"/>
          <w:szCs w:val="24"/>
        </w:rPr>
        <w:t>Приказом Министерства просвещения Российской Федерации от 16 ноября 2022 года №993 «Об утверждении федеральной образовательной программы основного общего образования»;</w:t>
      </w:r>
    </w:p>
    <w:p w:rsidR="006639E0" w:rsidRDefault="00CC4E9E">
      <w:pPr>
        <w:pStyle w:val="10"/>
        <w:numPr>
          <w:ilvl w:val="0"/>
          <w:numId w:val="2"/>
        </w:numPr>
        <w:tabs>
          <w:tab w:val="left" w:pos="440"/>
        </w:tabs>
        <w:spacing w:line="233" w:lineRule="auto"/>
        <w:jc w:val="both"/>
        <w:rPr>
          <w:sz w:val="24"/>
          <w:szCs w:val="24"/>
        </w:rPr>
      </w:pPr>
      <w:r>
        <w:rPr>
          <w:sz w:val="24"/>
          <w:szCs w:val="24"/>
        </w:rPr>
        <w:t>Приказом Министерства Просвещения Российской Федерации от 30 ноября 2022 года №87</w:t>
      </w:r>
      <w:r>
        <w:rPr>
          <w:sz w:val="24"/>
          <w:szCs w:val="24"/>
        </w:rPr>
        <w:t>4 «Об утверждении Порядка разработки и утверждения федеральных основных общеобразовательных программ»;</w:t>
      </w:r>
    </w:p>
    <w:p w:rsidR="006639E0" w:rsidRDefault="00CC4E9E">
      <w:pPr>
        <w:pStyle w:val="10"/>
        <w:numPr>
          <w:ilvl w:val="0"/>
          <w:numId w:val="2"/>
        </w:numPr>
        <w:tabs>
          <w:tab w:val="left" w:pos="440"/>
          <w:tab w:val="left" w:pos="9230"/>
        </w:tabs>
        <w:jc w:val="both"/>
        <w:rPr>
          <w:sz w:val="24"/>
          <w:szCs w:val="24"/>
        </w:rPr>
      </w:pPr>
      <w:r>
        <w:rPr>
          <w:sz w:val="24"/>
          <w:szCs w:val="24"/>
        </w:rPr>
        <w:t>Приказом Минпросвещения России от 21 сентября 2022 года №858 «Об утверждении федерального перечня учебников, допущенных к использованию при реализации им</w:t>
      </w:r>
      <w:r>
        <w:rPr>
          <w:sz w:val="24"/>
          <w:szCs w:val="24"/>
        </w:rPr>
        <w:t>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Pr>
          <w:sz w:val="24"/>
          <w:szCs w:val="24"/>
        </w:rPr>
        <w:t xml:space="preserve"> </w:t>
      </w:r>
      <w:r>
        <w:rPr>
          <w:sz w:val="24"/>
          <w:szCs w:val="24"/>
        </w:rPr>
        <w:t xml:space="preserve">и установления предельного срока использования </w:t>
      </w:r>
      <w:r>
        <w:rPr>
          <w:sz w:val="24"/>
          <w:szCs w:val="24"/>
        </w:rPr>
        <w:t>исключённых</w:t>
      </w:r>
      <w:r>
        <w:rPr>
          <w:sz w:val="24"/>
          <w:szCs w:val="24"/>
        </w:rPr>
        <w:t xml:space="preserve"> учебников»;</w:t>
      </w:r>
    </w:p>
    <w:p w:rsidR="006639E0" w:rsidRDefault="00CC4E9E">
      <w:pPr>
        <w:pStyle w:val="10"/>
        <w:numPr>
          <w:ilvl w:val="0"/>
          <w:numId w:val="2"/>
        </w:numPr>
        <w:tabs>
          <w:tab w:val="left" w:pos="440"/>
          <w:tab w:val="left" w:pos="6312"/>
        </w:tabs>
        <w:spacing w:line="233" w:lineRule="auto"/>
        <w:jc w:val="both"/>
        <w:rPr>
          <w:sz w:val="24"/>
          <w:szCs w:val="24"/>
        </w:rPr>
      </w:pPr>
      <w:r>
        <w:rPr>
          <w:sz w:val="24"/>
          <w:szCs w:val="24"/>
        </w:rPr>
        <w:t xml:space="preserve">Санитарно-эпидемиологическими требованиями к организации воспитания и обучения, отдыха и оздоровления детей и </w:t>
      </w:r>
      <w:r>
        <w:rPr>
          <w:sz w:val="24"/>
          <w:szCs w:val="24"/>
        </w:rPr>
        <w:t>молодёжи</w:t>
      </w:r>
      <w:r>
        <w:rPr>
          <w:sz w:val="24"/>
          <w:szCs w:val="24"/>
        </w:rPr>
        <w:t xml:space="preserve">, </w:t>
      </w:r>
      <w:r>
        <w:rPr>
          <w:sz w:val="24"/>
          <w:szCs w:val="24"/>
        </w:rPr>
        <w:t>утверждёнными</w:t>
      </w:r>
      <w:r>
        <w:rPr>
          <w:sz w:val="24"/>
          <w:szCs w:val="24"/>
        </w:rPr>
        <w:t xml:space="preserve"> Постановлением Главного государственного</w:t>
      </w:r>
      <w:r>
        <w:rPr>
          <w:sz w:val="24"/>
          <w:szCs w:val="24"/>
        </w:rPr>
        <w:tab/>
        <w:t>санитарного врача РФ от</w:t>
      </w:r>
      <w:r>
        <w:rPr>
          <w:sz w:val="24"/>
          <w:szCs w:val="24"/>
        </w:rPr>
        <w:t xml:space="preserve"> </w:t>
      </w:r>
      <w:r>
        <w:rPr>
          <w:sz w:val="24"/>
          <w:szCs w:val="24"/>
        </w:rPr>
        <w:t>28.09.2020 № 28 «Об утверждении СП 2.4.3648-20»;</w:t>
      </w:r>
    </w:p>
    <w:p w:rsidR="006639E0" w:rsidRDefault="00CC4E9E">
      <w:pPr>
        <w:pStyle w:val="10"/>
        <w:numPr>
          <w:ilvl w:val="0"/>
          <w:numId w:val="3"/>
        </w:numPr>
        <w:tabs>
          <w:tab w:val="left" w:pos="440"/>
        </w:tabs>
        <w:jc w:val="both"/>
        <w:rPr>
          <w:sz w:val="24"/>
          <w:szCs w:val="24"/>
        </w:rPr>
      </w:pPr>
      <w:r>
        <w:rPr>
          <w:sz w:val="24"/>
          <w:szCs w:val="24"/>
        </w:rPr>
        <w:t xml:space="preserve">Постановлением Главного государственного санитарного врача Российской Федерации от 28.01.2021 № 2 «Об утверждении санитарных правил и норм СанПиН1.2.3685-21 «Гигиенические нормативы и требования к обеспечению безопасности и (или) безвредности для человека </w:t>
      </w:r>
      <w:r>
        <w:rPr>
          <w:sz w:val="24"/>
          <w:szCs w:val="24"/>
        </w:rPr>
        <w:t>факторов среды обитания»;</w:t>
      </w:r>
    </w:p>
    <w:p w:rsidR="006639E0" w:rsidRDefault="00CC4E9E">
      <w:pPr>
        <w:pStyle w:val="a6"/>
        <w:numPr>
          <w:ilvl w:val="0"/>
          <w:numId w:val="4"/>
        </w:numPr>
        <w:ind w:left="0" w:firstLine="0"/>
        <w:jc w:val="both"/>
        <w:rPr>
          <w:rFonts w:ascii="Times New Roman" w:hAnsi="Times New Roman" w:cs="Times New Roman"/>
          <w:sz w:val="24"/>
          <w:szCs w:val="24"/>
        </w:rPr>
      </w:pPr>
      <w:r>
        <w:rPr>
          <w:rFonts w:ascii="Times New Roman" w:hAnsi="Times New Roman" w:cs="Times New Roman"/>
          <w:sz w:val="24"/>
          <w:szCs w:val="24"/>
        </w:rPr>
        <w:t>ООП ООО (НОО,СОО)  МКОУ СОШ № 8 с. Уборка Чугуевского района Приморского края (утверждена приказом № 159 А по школе от 31.08.2023года</w:t>
      </w:r>
      <w:r>
        <w:rPr>
          <w:rFonts w:ascii="Times New Roman" w:hAnsi="Times New Roman" w:cs="Times New Roman"/>
          <w:sz w:val="24"/>
          <w:szCs w:val="24"/>
        </w:rPr>
        <w:t>;</w:t>
      </w:r>
    </w:p>
    <w:p w:rsidR="006639E0" w:rsidRDefault="00CC4E9E">
      <w:pPr>
        <w:pStyle w:val="a6"/>
        <w:numPr>
          <w:ilvl w:val="0"/>
          <w:numId w:val="4"/>
        </w:numPr>
        <w:ind w:left="0" w:firstLine="0"/>
        <w:jc w:val="both"/>
        <w:rPr>
          <w:rFonts w:ascii="Times New Roman" w:eastAsia="Times New Roman" w:hAnsi="Times New Roman" w:cs="Times New Roman"/>
          <w:b/>
          <w:bCs/>
          <w:caps/>
          <w:sz w:val="24"/>
          <w:szCs w:val="24"/>
          <w:lang w:eastAsia="ru-RU"/>
        </w:rPr>
      </w:pPr>
      <w:r>
        <w:rPr>
          <w:rFonts w:ascii="Times New Roman" w:hAnsi="Times New Roman" w:cs="Times New Roman"/>
          <w:sz w:val="24"/>
          <w:szCs w:val="24"/>
        </w:rPr>
        <w:t>Программа (включающая планы) воспитания на 2023-2024 учебный год МКОУ СОШ № 8 с. Уборка Чугуевс</w:t>
      </w:r>
      <w:r>
        <w:rPr>
          <w:rFonts w:ascii="Times New Roman" w:hAnsi="Times New Roman" w:cs="Times New Roman"/>
          <w:sz w:val="24"/>
          <w:szCs w:val="24"/>
        </w:rPr>
        <w:t>кого района Приморского края (принято на заседании педагогического совета от 28.08.2023 №1, утверждено приказом по школе от 31.08.2023года)</w:t>
      </w:r>
      <w:r>
        <w:rPr>
          <w:rFonts w:ascii="Times New Roman" w:hAnsi="Times New Roman" w:cs="Times New Roman"/>
          <w:sz w:val="24"/>
          <w:szCs w:val="24"/>
        </w:rPr>
        <w:t>;</w:t>
      </w:r>
    </w:p>
    <w:p w:rsidR="006639E0" w:rsidRDefault="00CC4E9E">
      <w:pPr>
        <w:pStyle w:val="a6"/>
        <w:numPr>
          <w:ilvl w:val="0"/>
          <w:numId w:val="4"/>
        </w:numPr>
        <w:ind w:left="0" w:firstLine="0"/>
        <w:jc w:val="both"/>
        <w:rPr>
          <w:rFonts w:ascii="Times New Roman" w:eastAsia="Times New Roman" w:hAnsi="Times New Roman" w:cs="Times New Roman"/>
          <w:b/>
          <w:bCs/>
          <w:caps/>
          <w:sz w:val="24"/>
          <w:szCs w:val="24"/>
          <w:lang w:eastAsia="ru-RU"/>
        </w:rPr>
      </w:pPr>
      <w:r>
        <w:rPr>
          <w:rFonts w:ascii="Times New Roman" w:hAnsi="Times New Roman" w:cs="Times New Roman"/>
          <w:sz w:val="24"/>
          <w:szCs w:val="24"/>
        </w:rPr>
        <w:t>Учебный план МКОУ СОШ № 8 с. Уборка Чугуевского района (</w:t>
      </w:r>
      <w:r>
        <w:rPr>
          <w:rFonts w:ascii="Times New Roman" w:hAnsi="Times New Roman" w:cs="Times New Roman"/>
          <w:sz w:val="24"/>
          <w:szCs w:val="24"/>
        </w:rPr>
        <w:t>утверждён</w:t>
      </w:r>
      <w:r>
        <w:rPr>
          <w:rFonts w:ascii="Times New Roman" w:hAnsi="Times New Roman" w:cs="Times New Roman"/>
          <w:sz w:val="24"/>
          <w:szCs w:val="24"/>
        </w:rPr>
        <w:t xml:space="preserve"> приказом по школе от 31.08.2023 № 159-А)</w:t>
      </w:r>
      <w:r>
        <w:rPr>
          <w:rFonts w:ascii="Times New Roman" w:hAnsi="Times New Roman" w:cs="Times New Roman"/>
          <w:sz w:val="24"/>
          <w:szCs w:val="24"/>
        </w:rPr>
        <w:t>.</w:t>
      </w:r>
    </w:p>
    <w:p w:rsidR="006639E0" w:rsidRDefault="00CC4E9E">
      <w:pPr>
        <w:shd w:val="clear" w:color="auto" w:fill="FFFFFF"/>
        <w:spacing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 xml:space="preserve">ОБЩАЯ </w:t>
      </w:r>
      <w:r>
        <w:rPr>
          <w:rFonts w:ascii="Times New Roman" w:eastAsia="Times New Roman" w:hAnsi="Times New Roman" w:cs="Times New Roman"/>
          <w:b/>
          <w:bCs/>
          <w:caps/>
          <w:color w:val="000000"/>
          <w:sz w:val="24"/>
          <w:szCs w:val="24"/>
          <w:lang w:eastAsia="ru-RU"/>
        </w:rPr>
        <w:t>ХАРАКТЕРИСТИКА УЧЕБНОГО ПРЕДМЕТА «ИСТОРИЯ»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w:t>
      </w:r>
      <w:r>
        <w:rPr>
          <w:rFonts w:ascii="Times New Roman" w:eastAsia="Times New Roman" w:hAnsi="Times New Roman" w:cs="Times New Roman"/>
          <w:color w:val="000000"/>
          <w:sz w:val="24"/>
          <w:szCs w:val="24"/>
          <w:lang w:eastAsia="ru-RU"/>
        </w:rPr>
        <w:t>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w:t>
      </w:r>
      <w:r>
        <w:rPr>
          <w:rFonts w:ascii="Times New Roman" w:eastAsia="Times New Roman" w:hAnsi="Times New Roman" w:cs="Times New Roman"/>
          <w:color w:val="000000"/>
          <w:sz w:val="24"/>
          <w:szCs w:val="24"/>
          <w:lang w:eastAsia="ru-RU"/>
        </w:rPr>
        <w:t>ория даёт возможность познания и понимания человека и общества в связи прошлого, настоящего и будущего.</w:t>
      </w:r>
    </w:p>
    <w:p w:rsidR="006639E0" w:rsidRDefault="00CC4E9E">
      <w:pPr>
        <w:spacing w:after="13" w:line="266" w:lineRule="auto"/>
        <w:ind w:left="14" w:firstLine="55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Задачи современного школьного исторического образования, определённые ФГОС и Концепцией нового УМК по отечественной истории, требуют особого внимания к </w:t>
      </w:r>
      <w:r>
        <w:rPr>
          <w:rFonts w:ascii="Times New Roman" w:eastAsia="Times New Roman" w:hAnsi="Times New Roman" w:cs="Times New Roman"/>
          <w:sz w:val="24"/>
          <w:szCs w:val="24"/>
          <w:lang w:eastAsia="ru-RU"/>
        </w:rPr>
        <w:t>изучению региональной истории: «учебный курс российской истории должен сочетать историю Российского государства и населяющих его народов, историю регионов и локальную историю (прошлое родного города, села)». Изучение истории родного края является важным фа</w:t>
      </w:r>
      <w:r>
        <w:rPr>
          <w:rFonts w:ascii="Times New Roman" w:eastAsia="Times New Roman" w:hAnsi="Times New Roman" w:cs="Times New Roman"/>
          <w:sz w:val="24"/>
          <w:szCs w:val="24"/>
          <w:lang w:eastAsia="ru-RU"/>
        </w:rPr>
        <w:t>ктором складывания региональной идентичности школьников (осознание ими принадлежности к Приморскому краю), что в свою очередь вместе с изучением российской истории способствует формированию российской идентичности (осознание себя гражданином России). Таким</w:t>
      </w:r>
      <w:r>
        <w:rPr>
          <w:rFonts w:ascii="Times New Roman" w:eastAsia="Times New Roman" w:hAnsi="Times New Roman" w:cs="Times New Roman"/>
          <w:sz w:val="24"/>
          <w:szCs w:val="24"/>
          <w:lang w:eastAsia="ru-RU"/>
        </w:rPr>
        <w:t xml:space="preserve"> образом, целью изучение региональной истории является формирование у обучающихся систематических знаний об истории Приморского края как неотъемлемой части истории Отечества, базовых национальных ценностей, уважения к истории, культуре, традициям родного к</w:t>
      </w:r>
      <w:r>
        <w:rPr>
          <w:rFonts w:ascii="Times New Roman" w:eastAsia="Times New Roman" w:hAnsi="Times New Roman" w:cs="Times New Roman"/>
          <w:sz w:val="24"/>
          <w:szCs w:val="24"/>
          <w:lang w:eastAsia="ru-RU"/>
        </w:rPr>
        <w:t>рая и «малой» Родины, воспитание региональной и российской гражданской идентичности.</w:t>
      </w:r>
    </w:p>
    <w:p w:rsidR="006639E0" w:rsidRDefault="00CC4E9E">
      <w:pPr>
        <w:shd w:val="clear" w:color="auto" w:fill="FFFFFF"/>
        <w:spacing w:after="0" w:line="240" w:lineRule="auto"/>
        <w:ind w:firstLine="227"/>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Хронологически программа модуля «Краеведение» в рамках курса «История» в 5-9 классах охватывает период с момента появления первых людей </w:t>
      </w:r>
      <w:r>
        <w:rPr>
          <w:rFonts w:ascii="Times New Roman" w:hAnsi="Times New Roman" w:cs="Times New Roman"/>
          <w:bCs/>
          <w:sz w:val="24"/>
          <w:szCs w:val="24"/>
        </w:rPr>
        <w:t>на</w:t>
      </w:r>
      <w:r>
        <w:rPr>
          <w:rFonts w:ascii="Times New Roman" w:hAnsi="Times New Roman" w:cs="Times New Roman"/>
          <w:b/>
          <w:bCs/>
          <w:sz w:val="24"/>
          <w:szCs w:val="24"/>
        </w:rPr>
        <w:t xml:space="preserve"> </w:t>
      </w:r>
      <w:r>
        <w:rPr>
          <w:rFonts w:ascii="Times New Roman" w:hAnsi="Times New Roman" w:cs="Times New Roman"/>
          <w:sz w:val="24"/>
          <w:szCs w:val="24"/>
        </w:rPr>
        <w:t>территории Приморья до</w:t>
      </w:r>
      <w:r>
        <w:rPr>
          <w:rFonts w:ascii="Times New Roman" w:hAnsi="Times New Roman" w:cs="Times New Roman"/>
          <w:sz w:val="24"/>
          <w:szCs w:val="24"/>
        </w:rPr>
        <w:t xml:space="preserve"> 1914 года.</w:t>
      </w:r>
    </w:p>
    <w:p w:rsidR="006639E0" w:rsidRDefault="00CC4E9E">
      <w:pPr>
        <w:spacing w:after="13" w:line="266" w:lineRule="auto"/>
        <w:ind w:left="14" w:firstLine="55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Краеведческий материал синхронизировано с программами федеральных курсов: «Всеобщая история», «История России» (6-9 кл.). Это способствует реализации многоуровнего подхода в изучении истории, определённого в Концепции нового УМК по отечественно</w:t>
      </w:r>
      <w:r>
        <w:rPr>
          <w:rFonts w:ascii="Times New Roman" w:eastAsia="Times New Roman" w:hAnsi="Times New Roman" w:cs="Times New Roman"/>
          <w:sz w:val="24"/>
          <w:szCs w:val="24"/>
          <w:lang w:eastAsia="ru-RU"/>
        </w:rPr>
        <w:t xml:space="preserve">й истории и нацеленного на выстраивание системы связей и отношений по вертикали: общероссийская история, региональная история, локальная история, история семьи, история личности. </w:t>
      </w:r>
    </w:p>
    <w:p w:rsidR="006639E0" w:rsidRDefault="00CC4E9E">
      <w:pPr>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История Приморского края имеет свою особенность. Являясь неотъемлемо</w:t>
      </w:r>
      <w:r>
        <w:rPr>
          <w:rFonts w:ascii="Times New Roman" w:hAnsi="Times New Roman" w:cs="Times New Roman"/>
          <w:sz w:val="24"/>
          <w:szCs w:val="24"/>
        </w:rPr>
        <w:t>й частью российской истории, она, в то же время, связана общей историей и факторами развития со странами Азиатско-Тихоокеанского региона. Использование многоуровневого подхода, позволит рассмотреть историю Приморского края в контексте событий, происходящих</w:t>
      </w:r>
      <w:r>
        <w:rPr>
          <w:rFonts w:ascii="Times New Roman" w:hAnsi="Times New Roman" w:cs="Times New Roman"/>
          <w:sz w:val="24"/>
          <w:szCs w:val="24"/>
        </w:rPr>
        <w:t xml:space="preserve"> в России и в Азиатско-Тихоокеанском регионе.</w:t>
      </w:r>
    </w:p>
    <w:p w:rsidR="006639E0" w:rsidRDefault="006639E0">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p>
    <w:p w:rsidR="006639E0" w:rsidRDefault="00CC4E9E">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ЦЕЛИ ИЗУЧЕНИЯ УЧЕБНОГО ПРЕДМЕТА «ИСТОРИЯ»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w:t>
      </w:r>
      <w:r>
        <w:rPr>
          <w:rFonts w:ascii="Times New Roman" w:eastAsia="Times New Roman" w:hAnsi="Times New Roman" w:cs="Times New Roman"/>
          <w:color w:val="000000"/>
          <w:sz w:val="24"/>
          <w:szCs w:val="24"/>
          <w:lang w:eastAsia="ru-RU"/>
        </w:rPr>
        <w:t xml:space="preserve">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w:t>
      </w:r>
      <w:r>
        <w:rPr>
          <w:rFonts w:ascii="Times New Roman" w:eastAsia="Times New Roman" w:hAnsi="Times New Roman" w:cs="Times New Roman"/>
          <w:color w:val="000000"/>
          <w:sz w:val="24"/>
          <w:szCs w:val="24"/>
          <w:lang w:eastAsia="ru-RU"/>
        </w:rPr>
        <w:t>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w:t>
      </w:r>
      <w:r>
        <w:rPr>
          <w:rFonts w:ascii="Times New Roman" w:eastAsia="Times New Roman" w:hAnsi="Times New Roman" w:cs="Times New Roman"/>
          <w:color w:val="000000"/>
          <w:sz w:val="24"/>
          <w:szCs w:val="24"/>
          <w:lang w:eastAsia="ru-RU"/>
        </w:rPr>
        <w:t>ва.</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Ключевыми задачами являются:</w:t>
      </w:r>
    </w:p>
    <w:p w:rsidR="006639E0" w:rsidRDefault="00CC4E9E">
      <w:pPr>
        <w:numPr>
          <w:ilvl w:val="0"/>
          <w:numId w:val="5"/>
        </w:numPr>
        <w:shd w:val="clear" w:color="auto" w:fill="FFFFFF"/>
        <w:spacing w:after="100" w:afterAutospacing="1" w:line="240" w:lineRule="auto"/>
        <w:ind w:left="2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формирование у молодого поколения ориентиров для</w:t>
      </w:r>
      <w:r>
        <w:rPr>
          <w:rFonts w:ascii="Times New Roman" w:eastAsia="Times New Roman" w:hAnsi="Times New Roman" w:cs="Times New Roman"/>
          <w:color w:val="000000"/>
          <w:sz w:val="24"/>
          <w:szCs w:val="24"/>
          <w:lang w:eastAsia="ru-RU"/>
        </w:rPr>
        <w:t xml:space="preserve"> гражданской, этнонациональной, социальной, культурной самоовладение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6639E0" w:rsidRDefault="00CC4E9E">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воспитание учащихся в духе патриотизма, уважения </w:t>
      </w:r>
      <w:r>
        <w:rPr>
          <w:rFonts w:ascii="Times New Roman" w:eastAsia="Times New Roman" w:hAnsi="Times New Roman" w:cs="Times New Roman"/>
          <w:color w:val="000000"/>
          <w:sz w:val="24"/>
          <w:szCs w:val="24"/>
          <w:lang w:eastAsia="ru-RU"/>
        </w:rPr>
        <w:t>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6639E0" w:rsidRDefault="00CC4E9E">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развитие способностей учащихся анализировать содержащ</w:t>
      </w:r>
      <w:r>
        <w:rPr>
          <w:rFonts w:ascii="Times New Roman" w:eastAsia="Times New Roman" w:hAnsi="Times New Roman" w:cs="Times New Roman"/>
          <w:color w:val="000000"/>
          <w:sz w:val="24"/>
          <w:szCs w:val="24"/>
          <w:lang w:eastAsia="ru-RU"/>
        </w:rPr>
        <w:t>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6639E0" w:rsidRDefault="00CC4E9E">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формирование у школьников умений применять исторические знан</w:t>
      </w:r>
      <w:r>
        <w:rPr>
          <w:rFonts w:ascii="Times New Roman" w:eastAsia="Times New Roman" w:hAnsi="Times New Roman" w:cs="Times New Roman"/>
          <w:color w:val="000000"/>
          <w:sz w:val="24"/>
          <w:szCs w:val="24"/>
          <w:lang w:eastAsia="ru-RU"/>
        </w:rPr>
        <w:t>ия в учебной и внешкольной деятельности, в современном поликультурном, полиэтничном и многоконфессиональном обществе (Концепция преподавания учебного курса «История России» в образовательных организациях Российской Федерации, реализующих основные общеобраз</w:t>
      </w:r>
      <w:r>
        <w:rPr>
          <w:rFonts w:ascii="Times New Roman" w:eastAsia="Times New Roman" w:hAnsi="Times New Roman" w:cs="Times New Roman"/>
          <w:color w:val="000000"/>
          <w:sz w:val="24"/>
          <w:szCs w:val="24"/>
          <w:lang w:eastAsia="ru-RU"/>
        </w:rPr>
        <w:t>овательные программы // Преподавание истории и обществознания в школе. — 2020. — № 8. — С. 7—8).</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МЕСТО УЧЕБНОГО ПРЕДМЕТА «ИСТОРИЯ» В УЧЕБНОМ ПЛАНЕ </w:t>
      </w:r>
    </w:p>
    <w:p w:rsidR="006639E0" w:rsidRDefault="00CC4E9E">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соответствии с учебным планом общее количество времени на учебный года обучения в 8 классе составляет 68 ч</w:t>
      </w:r>
      <w:r>
        <w:rPr>
          <w:rFonts w:ascii="Times New Roman" w:eastAsia="Times New Roman" w:hAnsi="Times New Roman" w:cs="Times New Roman"/>
          <w:color w:val="000000"/>
          <w:sz w:val="24"/>
          <w:szCs w:val="24"/>
          <w:lang w:eastAsia="ru-RU"/>
        </w:rPr>
        <w:t>асов. Недельная нагрузка составляет 2 часа, при 34 учебных неделях. </w:t>
      </w:r>
    </w:p>
    <w:p w:rsidR="006639E0" w:rsidRDefault="00CC4E9E">
      <w:pPr>
        <w:shd w:val="clear" w:color="auto" w:fill="FFFFFF"/>
        <w:spacing w:after="0" w:line="240" w:lineRule="auto"/>
        <w:ind w:firstLine="227"/>
        <w:jc w:val="both"/>
        <w:rPr>
          <w:rFonts w:ascii="Times New Roman" w:eastAsia="Times New Roman" w:hAnsi="Times New Roman" w:cs="Times New Roman"/>
          <w:b/>
          <w:bCs/>
          <w:caps/>
          <w:color w:val="000000"/>
          <w:kern w:val="36"/>
          <w:sz w:val="24"/>
          <w:szCs w:val="24"/>
          <w:lang w:eastAsia="ru-RU"/>
        </w:rPr>
      </w:pPr>
      <w:r>
        <w:rPr>
          <w:rFonts w:ascii="Times New Roman" w:eastAsia="Times New Roman" w:hAnsi="Times New Roman" w:cs="Times New Roman"/>
          <w:b/>
          <w:bCs/>
          <w:caps/>
          <w:color w:val="000000"/>
          <w:kern w:val="36"/>
          <w:sz w:val="24"/>
          <w:szCs w:val="24"/>
          <w:lang w:eastAsia="ru-RU"/>
        </w:rPr>
        <w:t>СОДЕРЖАНИЕ УЧЕБНОГО ПРЕДМЕТА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ВСЕОБЩАЯ ИСТОРИЯ. ИСТОРИЯ НОВОГО ВРЕМЕНИ. XVIII в.</w:t>
      </w:r>
      <w:r>
        <w:rPr>
          <w:rFonts w:ascii="Times New Roman" w:eastAsia="Times New Roman" w:hAnsi="Times New Roman" w:cs="Times New Roman"/>
          <w:color w:val="000000"/>
          <w:sz w:val="24"/>
          <w:szCs w:val="24"/>
          <w:lang w:eastAsia="ru-RU"/>
        </w:rPr>
        <w:t>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Введение</w:t>
      </w:r>
      <w:r>
        <w:rPr>
          <w:rFonts w:ascii="Times New Roman" w:eastAsia="Times New Roman" w:hAnsi="Times New Roman" w:cs="Times New Roman"/>
          <w:color w:val="000000"/>
          <w:sz w:val="24"/>
          <w:szCs w:val="24"/>
          <w:lang w:eastAsia="ru-RU"/>
        </w:rPr>
        <w:t>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Век Просвещения</w:t>
      </w:r>
      <w:r>
        <w:rPr>
          <w:rFonts w:ascii="Times New Roman" w:eastAsia="Times New Roman" w:hAnsi="Times New Roman" w:cs="Times New Roman"/>
          <w:color w:val="000000"/>
          <w:sz w:val="24"/>
          <w:szCs w:val="24"/>
          <w:lang w:eastAsia="ru-RU"/>
        </w:rPr>
        <w:t>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Истоки европейского Просвещения. Достижения естественных наук и распространени</w:t>
      </w:r>
      <w:r>
        <w:rPr>
          <w:rFonts w:ascii="Times New Roman" w:eastAsia="Times New Roman" w:hAnsi="Times New Roman" w:cs="Times New Roman"/>
          <w:color w:val="000000"/>
          <w:sz w:val="24"/>
          <w:szCs w:val="24"/>
          <w:lang w:eastAsia="ru-RU"/>
        </w:rPr>
        <w:t>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w:t>
      </w:r>
      <w:r>
        <w:rPr>
          <w:rFonts w:ascii="Times New Roman" w:eastAsia="Times New Roman" w:hAnsi="Times New Roman" w:cs="Times New Roman"/>
          <w:color w:val="000000"/>
          <w:sz w:val="24"/>
          <w:szCs w:val="24"/>
          <w:lang w:eastAsia="ru-RU"/>
        </w:rPr>
        <w:t>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Государства Европы в XVIII в.</w:t>
      </w:r>
      <w:r>
        <w:rPr>
          <w:rFonts w:ascii="Times New Roman" w:eastAsia="Times New Roman" w:hAnsi="Times New Roman" w:cs="Times New Roman"/>
          <w:color w:val="000000"/>
          <w:sz w:val="24"/>
          <w:szCs w:val="24"/>
          <w:lang w:eastAsia="ru-RU"/>
        </w:rPr>
        <w:t>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Монархии в Европе XVIII в.:</w:t>
      </w:r>
      <w:r>
        <w:rPr>
          <w:rFonts w:ascii="Times New Roman" w:eastAsia="Times New Roman" w:hAnsi="Times New Roman" w:cs="Times New Roman"/>
          <w:color w:val="000000"/>
          <w:sz w:val="24"/>
          <w:szCs w:val="24"/>
          <w:lang w:eastAsia="ru-RU"/>
        </w:rPr>
        <w:t> абсолютные</w:t>
      </w:r>
      <w:r>
        <w:rPr>
          <w:rFonts w:ascii="Times New Roman" w:eastAsia="Times New Roman" w:hAnsi="Times New Roman" w:cs="Times New Roman"/>
          <w:color w:val="000000"/>
          <w:sz w:val="24"/>
          <w:szCs w:val="24"/>
          <w:lang w:eastAsia="ru-RU"/>
        </w:rPr>
        <w:t xml:space="preserve">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Великобритания </w:t>
      </w:r>
      <w:r>
        <w:rPr>
          <w:rFonts w:ascii="Times New Roman" w:eastAsia="Times New Roman" w:hAnsi="Times New Roman" w:cs="Times New Roman"/>
          <w:b/>
          <w:bCs/>
          <w:color w:val="000000"/>
          <w:sz w:val="24"/>
          <w:szCs w:val="24"/>
          <w:lang w:eastAsia="ru-RU"/>
        </w:rPr>
        <w:t>в XVIII в.</w:t>
      </w:r>
      <w:r>
        <w:rPr>
          <w:rFonts w:ascii="Times New Roman" w:eastAsia="Times New Roman" w:hAnsi="Times New Roman" w:cs="Times New Roman"/>
          <w:color w:val="000000"/>
          <w:sz w:val="24"/>
          <w:szCs w:val="24"/>
          <w:lang w:eastAsia="ru-RU"/>
        </w:rPr>
        <w:t>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w:t>
      </w:r>
      <w:r>
        <w:rPr>
          <w:rFonts w:ascii="Times New Roman" w:eastAsia="Times New Roman" w:hAnsi="Times New Roman" w:cs="Times New Roman"/>
          <w:color w:val="000000"/>
          <w:sz w:val="24"/>
          <w:szCs w:val="24"/>
          <w:lang w:eastAsia="ru-RU"/>
        </w:rPr>
        <w:t>реворота. Условия труда и быта фабричных рабочих. Движения протеста. Луддизм.</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Франция.</w:t>
      </w:r>
      <w:r>
        <w:rPr>
          <w:rFonts w:ascii="Times New Roman" w:eastAsia="Times New Roman" w:hAnsi="Times New Roman" w:cs="Times New Roman"/>
          <w:color w:val="000000"/>
          <w:sz w:val="24"/>
          <w:szCs w:val="24"/>
          <w:lang w:eastAsia="ru-RU"/>
        </w:rPr>
        <w:t> Абсолютная монархия: политика сохранения старого порядка. Попытки проведения реформ. Королевская власть и сословия.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Германские государства, монархия Габсбургов, итальянс</w:t>
      </w:r>
      <w:r>
        <w:rPr>
          <w:rFonts w:ascii="Times New Roman" w:eastAsia="Times New Roman" w:hAnsi="Times New Roman" w:cs="Times New Roman"/>
          <w:b/>
          <w:bCs/>
          <w:color w:val="000000"/>
          <w:sz w:val="24"/>
          <w:szCs w:val="24"/>
          <w:lang w:eastAsia="ru-RU"/>
        </w:rPr>
        <w:t>кие земли в XVIII в.</w:t>
      </w:r>
      <w:r>
        <w:rPr>
          <w:rFonts w:ascii="Times New Roman" w:eastAsia="Times New Roman" w:hAnsi="Times New Roman" w:cs="Times New Roman"/>
          <w:color w:val="000000"/>
          <w:sz w:val="24"/>
          <w:szCs w:val="24"/>
          <w:lang w:eastAsia="ru-RU"/>
        </w:rPr>
        <w:t xml:space="preserve">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w:t>
      </w:r>
      <w:r>
        <w:rPr>
          <w:rFonts w:ascii="Times New Roman" w:eastAsia="Times New Roman" w:hAnsi="Times New Roman" w:cs="Times New Roman"/>
          <w:color w:val="000000"/>
          <w:sz w:val="24"/>
          <w:szCs w:val="24"/>
          <w:lang w:eastAsia="ru-RU"/>
        </w:rPr>
        <w:t>власти Габсбургов над частью итальянских земель.</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Государства Пиренейского полуострова.</w:t>
      </w:r>
      <w:r>
        <w:rPr>
          <w:rFonts w:ascii="Times New Roman" w:eastAsia="Times New Roman" w:hAnsi="Times New Roman" w:cs="Times New Roman"/>
          <w:color w:val="000000"/>
          <w:sz w:val="24"/>
          <w:szCs w:val="24"/>
          <w:lang w:eastAsia="ru-RU"/>
        </w:rPr>
        <w:t>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w:t>
      </w:r>
      <w:r>
        <w:rPr>
          <w:rFonts w:ascii="Times New Roman" w:eastAsia="Times New Roman" w:hAnsi="Times New Roman" w:cs="Times New Roman"/>
          <w:color w:val="000000"/>
          <w:sz w:val="24"/>
          <w:szCs w:val="24"/>
          <w:lang w:eastAsia="ru-RU"/>
        </w:rPr>
        <w:t xml:space="preserve"> владениями Испании и Португалии в Южной Америке. Недовольство населения колоний политикой метрополий.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Британские колонии в Северной Америке: борьба за независимость</w:t>
      </w:r>
      <w:r>
        <w:rPr>
          <w:rFonts w:ascii="Times New Roman" w:eastAsia="Times New Roman" w:hAnsi="Times New Roman" w:cs="Times New Roman"/>
          <w:color w:val="000000"/>
          <w:sz w:val="24"/>
          <w:szCs w:val="24"/>
          <w:lang w:eastAsia="ru-RU"/>
        </w:rPr>
        <w:t>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Создание английских колоний на американской земле. Состав европейских переселенцев. </w:t>
      </w:r>
      <w:r>
        <w:rPr>
          <w:rFonts w:ascii="Times New Roman" w:eastAsia="Times New Roman" w:hAnsi="Times New Roman" w:cs="Times New Roman"/>
          <w:color w:val="000000"/>
          <w:sz w:val="24"/>
          <w:szCs w:val="24"/>
          <w:lang w:eastAsia="ru-RU"/>
        </w:rPr>
        <w:t>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w:t>
      </w:r>
      <w:r>
        <w:rPr>
          <w:rFonts w:ascii="Times New Roman" w:eastAsia="Times New Roman" w:hAnsi="Times New Roman" w:cs="Times New Roman"/>
          <w:color w:val="000000"/>
          <w:sz w:val="24"/>
          <w:szCs w:val="24"/>
          <w:lang w:eastAsia="ru-RU"/>
        </w:rPr>
        <w:t>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w:t>
      </w:r>
      <w:r>
        <w:rPr>
          <w:rFonts w:ascii="Times New Roman" w:eastAsia="Times New Roman" w:hAnsi="Times New Roman" w:cs="Times New Roman"/>
          <w:color w:val="000000"/>
          <w:sz w:val="24"/>
          <w:szCs w:val="24"/>
          <w:lang w:eastAsia="ru-RU"/>
        </w:rPr>
        <w:t>онституция (1787). «Отцы-основатели». Билль о правах (1791). Значение завоевания североамериканскими штатами независимости.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Французская революция конца XVIII 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Причины революции. Хронологические рамки и основные этапы революции. Начало революции. Декларац</w:t>
      </w:r>
      <w:r>
        <w:rPr>
          <w:rFonts w:ascii="Times New Roman" w:eastAsia="Times New Roman" w:hAnsi="Times New Roman" w:cs="Times New Roman"/>
          <w:color w:val="000000"/>
          <w:sz w:val="24"/>
          <w:szCs w:val="24"/>
          <w:lang w:eastAsia="ru-RU"/>
        </w:rPr>
        <w:t>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w:t>
      </w:r>
      <w:r>
        <w:rPr>
          <w:rFonts w:ascii="Times New Roman" w:eastAsia="Times New Roman" w:hAnsi="Times New Roman" w:cs="Times New Roman"/>
          <w:color w:val="000000"/>
          <w:sz w:val="24"/>
          <w:szCs w:val="24"/>
          <w:lang w:eastAsia="ru-RU"/>
        </w:rPr>
        <w:t xml:space="preserve">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w:t>
      </w:r>
      <w:r>
        <w:rPr>
          <w:rFonts w:ascii="Times New Roman" w:eastAsia="Times New Roman" w:hAnsi="Times New Roman" w:cs="Times New Roman"/>
          <w:color w:val="000000"/>
          <w:sz w:val="24"/>
          <w:szCs w:val="24"/>
          <w:lang w:eastAsia="ru-RU"/>
        </w:rPr>
        <w:t>Директории. Наполеон Бонапарт. Государственный переворот 18—19 брюмера (ноябрь 1799 г.). Установление режима консульства. Итоги и значение революции.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Европейская культура в XVIII в.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Развитие науки. Новая картина мира в трудах математиков, физиков, </w:t>
      </w:r>
      <w:r>
        <w:rPr>
          <w:rFonts w:ascii="Times New Roman" w:eastAsia="Times New Roman" w:hAnsi="Times New Roman" w:cs="Times New Roman"/>
          <w:color w:val="000000"/>
          <w:sz w:val="24"/>
          <w:szCs w:val="24"/>
          <w:lang w:eastAsia="ru-RU"/>
        </w:rPr>
        <w:t xml:space="preserve">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w:t>
      </w:r>
      <w:r>
        <w:rPr>
          <w:rFonts w:ascii="Times New Roman" w:eastAsia="Times New Roman" w:hAnsi="Times New Roman" w:cs="Times New Roman"/>
          <w:color w:val="000000"/>
          <w:sz w:val="24"/>
          <w:szCs w:val="24"/>
          <w:lang w:eastAsia="ru-RU"/>
        </w:rPr>
        <w:t>Театр: жанры, популярные авторы, произведения. Сословный характер культуры. Повседневная жизнь обитателей городов и деревень.</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Международные отношения в XVIII в.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Проблемы европейского баланса сил и дипломатия. Участие России в международных отношениях в XV</w:t>
      </w:r>
      <w:r>
        <w:rPr>
          <w:rFonts w:ascii="Times New Roman" w:eastAsia="Times New Roman" w:hAnsi="Times New Roman" w:cs="Times New Roman"/>
          <w:color w:val="000000"/>
          <w:sz w:val="24"/>
          <w:szCs w:val="24"/>
          <w:lang w:eastAsia="ru-RU"/>
        </w:rPr>
        <w:t>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Страны Востока в XVIII в.</w:t>
      </w:r>
      <w:r>
        <w:rPr>
          <w:rFonts w:ascii="Times New Roman" w:eastAsia="Times New Roman" w:hAnsi="Times New Roman" w:cs="Times New Roman"/>
          <w:color w:val="000000"/>
          <w:sz w:val="24"/>
          <w:szCs w:val="24"/>
          <w:lang w:eastAsia="ru-RU"/>
        </w:rPr>
        <w:t>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w:t>
      </w:r>
      <w:r>
        <w:rPr>
          <w:rFonts w:ascii="Times New Roman" w:eastAsia="Times New Roman" w:hAnsi="Times New Roman" w:cs="Times New Roman"/>
          <w:color w:val="000000"/>
          <w:sz w:val="24"/>
          <w:szCs w:val="24"/>
          <w:lang w:eastAsia="ru-RU"/>
        </w:rPr>
        <w:t>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rsidR="006639E0" w:rsidRDefault="00CC4E9E">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Обобщение</w:t>
      </w:r>
    </w:p>
    <w:p w:rsidR="006639E0" w:rsidRDefault="00CC4E9E">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Историческое и кул</w:t>
      </w:r>
      <w:r>
        <w:rPr>
          <w:rFonts w:ascii="Times New Roman" w:eastAsia="Times New Roman" w:hAnsi="Times New Roman" w:cs="Times New Roman"/>
          <w:sz w:val="24"/>
          <w:szCs w:val="24"/>
          <w:lang w:eastAsia="ru-RU"/>
        </w:rPr>
        <w:t>ьтурное наследие XVIII в.</w:t>
      </w:r>
    </w:p>
    <w:p w:rsidR="006639E0" w:rsidRDefault="00CC4E9E">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w:t>
      </w:r>
      <w:r>
        <w:rPr>
          <w:rFonts w:ascii="Times New Roman" w:eastAsia="Times New Roman" w:hAnsi="Times New Roman" w:cs="Times New Roman"/>
          <w:b/>
          <w:bCs/>
          <w:sz w:val="24"/>
          <w:szCs w:val="24"/>
          <w:shd w:val="clear" w:color="auto" w:fill="FFFFFF"/>
          <w:lang w:eastAsia="ru-RU"/>
        </w:rPr>
        <w:t>СТОРИЯ РОССИИ. РОССИЯ В КОНЦЕ XVII — XVIII в.: ОТ ЦАРСТВА К ИМПЕРИИ</w:t>
      </w:r>
      <w:r>
        <w:rPr>
          <w:rFonts w:ascii="Times New Roman" w:eastAsia="Times New Roman" w:hAnsi="Times New Roman" w:cs="Times New Roman"/>
          <w:sz w:val="24"/>
          <w:szCs w:val="24"/>
          <w:lang w:eastAsia="ru-RU"/>
        </w:rPr>
        <w:t> </w:t>
      </w:r>
    </w:p>
    <w:p w:rsidR="006639E0" w:rsidRDefault="00CC4E9E">
      <w:pPr>
        <w:shd w:val="clear" w:color="auto" w:fill="FFFFFF"/>
        <w:spacing w:after="0" w:line="240" w:lineRule="auto"/>
        <w:ind w:firstLine="227"/>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Введение</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sz w:val="24"/>
          <w:szCs w:val="24"/>
          <w:lang w:eastAsia="ru-RU"/>
        </w:rPr>
        <w:t xml:space="preserve">Россия </w:t>
      </w:r>
      <w:r>
        <w:rPr>
          <w:rFonts w:ascii="Times New Roman" w:eastAsia="Times New Roman" w:hAnsi="Times New Roman" w:cs="Times New Roman"/>
          <w:b/>
          <w:bCs/>
          <w:color w:val="000000"/>
          <w:sz w:val="24"/>
          <w:szCs w:val="24"/>
          <w:lang w:eastAsia="ru-RU"/>
        </w:rPr>
        <w:t>в эпоху преобразований Петра I</w:t>
      </w:r>
      <w:r>
        <w:rPr>
          <w:rFonts w:ascii="Times New Roman" w:eastAsia="Times New Roman" w:hAnsi="Times New Roman" w:cs="Times New Roman"/>
          <w:color w:val="000000"/>
          <w:sz w:val="24"/>
          <w:szCs w:val="24"/>
          <w:lang w:eastAsia="ru-RU"/>
        </w:rPr>
        <w:t>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Причины и предпосылки преобразований.</w:t>
      </w:r>
      <w:r>
        <w:rPr>
          <w:rFonts w:ascii="Times New Roman" w:eastAsia="Times New Roman" w:hAnsi="Times New Roman" w:cs="Times New Roman"/>
          <w:color w:val="000000"/>
          <w:sz w:val="24"/>
          <w:szCs w:val="24"/>
          <w:lang w:eastAsia="ru-RU"/>
        </w:rPr>
        <w:t> Россия и Европа в конце XVII в. Модернизация как жизненно важная националь</w:t>
      </w:r>
      <w:r>
        <w:rPr>
          <w:rFonts w:ascii="Times New Roman" w:eastAsia="Times New Roman" w:hAnsi="Times New Roman" w:cs="Times New Roman"/>
          <w:color w:val="000000"/>
          <w:sz w:val="24"/>
          <w:szCs w:val="24"/>
          <w:lang w:eastAsia="ru-RU"/>
        </w:rPr>
        <w:t>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Экономическая политика.</w:t>
      </w:r>
      <w:r>
        <w:rPr>
          <w:rFonts w:ascii="Times New Roman" w:eastAsia="Times New Roman" w:hAnsi="Times New Roman" w:cs="Times New Roman"/>
          <w:color w:val="000000"/>
          <w:sz w:val="24"/>
          <w:szCs w:val="24"/>
          <w:lang w:eastAsia="ru-RU"/>
        </w:rPr>
        <w:t> Строительс</w:t>
      </w:r>
      <w:r>
        <w:rPr>
          <w:rFonts w:ascii="Times New Roman" w:eastAsia="Times New Roman" w:hAnsi="Times New Roman" w:cs="Times New Roman"/>
          <w:color w:val="000000"/>
          <w:sz w:val="24"/>
          <w:szCs w:val="24"/>
          <w:lang w:eastAsia="ru-RU"/>
        </w:rPr>
        <w:t>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w:t>
      </w:r>
      <w:r>
        <w:rPr>
          <w:rFonts w:ascii="Times New Roman" w:eastAsia="Times New Roman" w:hAnsi="Times New Roman" w:cs="Times New Roman"/>
          <w:color w:val="000000"/>
          <w:sz w:val="24"/>
          <w:szCs w:val="24"/>
          <w:lang w:eastAsia="ru-RU"/>
        </w:rPr>
        <w:t>ый тариф 1724 г. Введение подушной подати.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Социальная политика.</w:t>
      </w:r>
      <w:r>
        <w:rPr>
          <w:rFonts w:ascii="Times New Roman" w:eastAsia="Times New Roman" w:hAnsi="Times New Roman" w:cs="Times New Roman"/>
          <w:color w:val="000000"/>
          <w:sz w:val="24"/>
          <w:szCs w:val="24"/>
          <w:lang w:eastAsia="ru-RU"/>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w:t>
      </w:r>
      <w:r>
        <w:rPr>
          <w:rFonts w:ascii="Times New Roman" w:eastAsia="Times New Roman" w:hAnsi="Times New Roman" w:cs="Times New Roman"/>
          <w:color w:val="000000"/>
          <w:sz w:val="24"/>
          <w:szCs w:val="24"/>
          <w:lang w:eastAsia="ru-RU"/>
        </w:rPr>
        <w:t>расширение их прав в местном управлении и усиление налогового гнета. Положение крестьян. Переписи населения (ревизии).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Реформы управления.</w:t>
      </w:r>
      <w:r>
        <w:rPr>
          <w:rFonts w:ascii="Times New Roman" w:eastAsia="Times New Roman" w:hAnsi="Times New Roman" w:cs="Times New Roman"/>
          <w:color w:val="000000"/>
          <w:sz w:val="24"/>
          <w:szCs w:val="24"/>
          <w:lang w:eastAsia="ru-RU"/>
        </w:rPr>
        <w:t> Реформы местного управления (бурмистры и Ратуша), городская и областная (губернская) реформы. Сенат, коллегии, органы</w:t>
      </w:r>
      <w:r>
        <w:rPr>
          <w:rFonts w:ascii="Times New Roman" w:eastAsia="Times New Roman" w:hAnsi="Times New Roman" w:cs="Times New Roman"/>
          <w:color w:val="000000"/>
          <w:sz w:val="24"/>
          <w:szCs w:val="24"/>
          <w:lang w:eastAsia="ru-RU"/>
        </w:rPr>
        <w:t xml:space="preserve"> надзора и суда. Усиление централизации и бюрократизации управления. Генеральный регламент. Санкт-Петербург — новая столица.</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Первые гвардейские полки. Создание регулярной армии, военного флота. Рекрутские наборы.</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Церковная реформа.</w:t>
      </w:r>
      <w:r>
        <w:rPr>
          <w:rFonts w:ascii="Times New Roman" w:eastAsia="Times New Roman" w:hAnsi="Times New Roman" w:cs="Times New Roman"/>
          <w:color w:val="000000"/>
          <w:sz w:val="24"/>
          <w:szCs w:val="24"/>
          <w:lang w:eastAsia="ru-RU"/>
        </w:rPr>
        <w:t> Упразднение патриаршеств</w:t>
      </w:r>
      <w:r>
        <w:rPr>
          <w:rFonts w:ascii="Times New Roman" w:eastAsia="Times New Roman" w:hAnsi="Times New Roman" w:cs="Times New Roman"/>
          <w:color w:val="000000"/>
          <w:sz w:val="24"/>
          <w:szCs w:val="24"/>
          <w:lang w:eastAsia="ru-RU"/>
        </w:rPr>
        <w:t>а, учреждение Синода. Положение инославных конфессий.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Оппозиция реформам Петра I. </w:t>
      </w:r>
      <w:r>
        <w:rPr>
          <w:rFonts w:ascii="Times New Roman" w:eastAsia="Times New Roman" w:hAnsi="Times New Roman" w:cs="Times New Roman"/>
          <w:color w:val="000000"/>
          <w:sz w:val="24"/>
          <w:szCs w:val="24"/>
          <w:lang w:eastAsia="ru-RU"/>
        </w:rPr>
        <w:t>Социальные движения в первой четверти XVIII в. Восстания в Астрахани, Башкирии, на Дону. Дело царевича Алексея.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Внешняя политика.</w:t>
      </w:r>
      <w:r>
        <w:rPr>
          <w:rFonts w:ascii="Times New Roman" w:eastAsia="Times New Roman" w:hAnsi="Times New Roman" w:cs="Times New Roman"/>
          <w:color w:val="000000"/>
          <w:sz w:val="24"/>
          <w:szCs w:val="24"/>
          <w:lang w:eastAsia="ru-RU"/>
        </w:rPr>
        <w:t> Северная война. Причины и цели войны. Неудач</w:t>
      </w:r>
      <w:r>
        <w:rPr>
          <w:rFonts w:ascii="Times New Roman" w:eastAsia="Times New Roman" w:hAnsi="Times New Roman" w:cs="Times New Roman"/>
          <w:color w:val="000000"/>
          <w:sz w:val="24"/>
          <w:szCs w:val="24"/>
          <w:lang w:eastAsia="ru-RU"/>
        </w:rPr>
        <w:t>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w:t>
      </w:r>
      <w:r>
        <w:rPr>
          <w:rFonts w:ascii="Times New Roman" w:eastAsia="Times New Roman" w:hAnsi="Times New Roman" w:cs="Times New Roman"/>
          <w:color w:val="000000"/>
          <w:sz w:val="24"/>
          <w:szCs w:val="24"/>
          <w:lang w:eastAsia="ru-RU"/>
        </w:rPr>
        <w:t xml:space="preserve"> империей. Каспийский поход Петра I.</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Преобразования Петра I в области культуры.</w:t>
      </w:r>
      <w:r>
        <w:rPr>
          <w:rFonts w:ascii="Times New Roman" w:eastAsia="Times New Roman" w:hAnsi="Times New Roman" w:cs="Times New Roman"/>
          <w:color w:val="000000"/>
          <w:sz w:val="24"/>
          <w:szCs w:val="24"/>
          <w:lang w:eastAsia="ru-RU"/>
        </w:rPr>
        <w:t>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w:t>
      </w:r>
      <w:r>
        <w:rPr>
          <w:rFonts w:ascii="Times New Roman" w:eastAsia="Times New Roman" w:hAnsi="Times New Roman" w:cs="Times New Roman"/>
          <w:color w:val="000000"/>
          <w:sz w:val="24"/>
          <w:szCs w:val="24"/>
          <w:lang w:eastAsia="ru-RU"/>
        </w:rPr>
        <w:t>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w:t>
      </w:r>
      <w:r>
        <w:rPr>
          <w:rFonts w:ascii="Times New Roman" w:eastAsia="Times New Roman" w:hAnsi="Times New Roman" w:cs="Times New Roman"/>
          <w:color w:val="000000"/>
          <w:sz w:val="24"/>
          <w:szCs w:val="24"/>
          <w:lang w:eastAsia="ru-RU"/>
        </w:rPr>
        <w:t>и раннего барокко.</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w:t>
      </w:r>
      <w:r>
        <w:rPr>
          <w:rFonts w:ascii="Times New Roman" w:eastAsia="Times New Roman" w:hAnsi="Times New Roman" w:cs="Times New Roman"/>
          <w:color w:val="000000"/>
          <w:sz w:val="24"/>
          <w:szCs w:val="24"/>
          <w:lang w:eastAsia="ru-RU"/>
        </w:rPr>
        <w:t>ропейский стиль в одежде, развлечениях, питании. Изменения в положении женщин.</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Итоги, последствия и значение петровских преобразований. Образ Петра I в русской культуре.</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Россия после Петра I. Дворцовые перевороты</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Причины нестабильности политического строя.</w:t>
      </w:r>
      <w:r>
        <w:rPr>
          <w:rFonts w:ascii="Times New Roman" w:eastAsia="Times New Roman" w:hAnsi="Times New Roman" w:cs="Times New Roman"/>
          <w:color w:val="000000"/>
          <w:sz w:val="24"/>
          <w:szCs w:val="24"/>
          <w:lang w:eastAsia="ru-RU"/>
        </w:rPr>
        <w:t xml:space="preserve">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Волын- ского, Б. Х. Мин</w:t>
      </w:r>
      <w:r>
        <w:rPr>
          <w:rFonts w:ascii="Times New Roman" w:eastAsia="Times New Roman" w:hAnsi="Times New Roman" w:cs="Times New Roman"/>
          <w:color w:val="000000"/>
          <w:sz w:val="24"/>
          <w:szCs w:val="24"/>
          <w:lang w:eastAsia="ru-RU"/>
        </w:rPr>
        <w:t>иха в управлении и политической жизни страны.</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Россия при Елизавете Петровне.</w:t>
      </w:r>
      <w:r>
        <w:rPr>
          <w:rFonts w:ascii="Times New Roman" w:eastAsia="Times New Roman" w:hAnsi="Times New Roman" w:cs="Times New Roman"/>
          <w:color w:val="000000"/>
          <w:sz w:val="24"/>
          <w:szCs w:val="24"/>
          <w:lang w:eastAsia="ru-RU"/>
        </w:rPr>
        <w:t xml:space="preserve"> Экономическая и финансовая </w:t>
      </w:r>
      <w:r>
        <w:rPr>
          <w:rFonts w:ascii="Times New Roman" w:eastAsia="Times New Roman" w:hAnsi="Times New Roman" w:cs="Times New Roman"/>
          <w:color w:val="000000"/>
          <w:sz w:val="24"/>
          <w:szCs w:val="24"/>
          <w:lang w:eastAsia="ru-RU"/>
        </w:rPr>
        <w:t>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w:t>
      </w:r>
      <w:r>
        <w:rPr>
          <w:rFonts w:ascii="Times New Roman" w:eastAsia="Times New Roman" w:hAnsi="Times New Roman" w:cs="Times New Roman"/>
          <w:color w:val="000000"/>
          <w:sz w:val="24"/>
          <w:szCs w:val="24"/>
          <w:lang w:eastAsia="ru-RU"/>
        </w:rPr>
        <w:t>осов и И. И. Шувалов. Россия в международных конфликтах 1740—1750-х гг. Участие в Семилетней войне.</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Петр III.</w:t>
      </w:r>
      <w:r>
        <w:rPr>
          <w:rFonts w:ascii="Times New Roman" w:eastAsia="Times New Roman" w:hAnsi="Times New Roman" w:cs="Times New Roman"/>
          <w:color w:val="000000"/>
          <w:sz w:val="24"/>
          <w:szCs w:val="24"/>
          <w:lang w:eastAsia="ru-RU"/>
        </w:rPr>
        <w:t> Манифест о вольности дворянства. Причины переворота 28 июня 1762 г.</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в 1760—1790-х гг.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Правление Екатерины II и Павла I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Внутренняя политик</w:t>
      </w:r>
      <w:r>
        <w:rPr>
          <w:rFonts w:ascii="Times New Roman" w:eastAsia="Times New Roman" w:hAnsi="Times New Roman" w:cs="Times New Roman"/>
          <w:b/>
          <w:bCs/>
          <w:i/>
          <w:iCs/>
          <w:color w:val="000000"/>
          <w:sz w:val="24"/>
          <w:szCs w:val="24"/>
          <w:lang w:eastAsia="ru-RU"/>
        </w:rPr>
        <w:t>а Екатерины II.</w:t>
      </w:r>
      <w:r>
        <w:rPr>
          <w:rFonts w:ascii="Times New Roman" w:eastAsia="Times New Roman" w:hAnsi="Times New Roman" w:cs="Times New Roman"/>
          <w:color w:val="000000"/>
          <w:sz w:val="24"/>
          <w:szCs w:val="24"/>
          <w:lang w:eastAsia="ru-RU"/>
        </w:rPr>
        <w:t>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w:t>
      </w:r>
      <w:r>
        <w:rPr>
          <w:rFonts w:ascii="Times New Roman" w:eastAsia="Times New Roman" w:hAnsi="Times New Roman" w:cs="Times New Roman"/>
          <w:color w:val="000000"/>
          <w:sz w:val="24"/>
          <w:szCs w:val="24"/>
          <w:lang w:eastAsia="ru-RU"/>
        </w:rPr>
        <w:t>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w:t>
      </w:r>
      <w:r>
        <w:rPr>
          <w:rFonts w:ascii="Times New Roman" w:eastAsia="Times New Roman" w:hAnsi="Times New Roman" w:cs="Times New Roman"/>
          <w:color w:val="000000"/>
          <w:sz w:val="24"/>
          <w:szCs w:val="24"/>
          <w:lang w:eastAsia="ru-RU"/>
        </w:rPr>
        <w:t>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Национальная политика и народы России в XVIII в. Унификация управления на окраинах империи. Ликвидация гетм</w:t>
      </w:r>
      <w:r>
        <w:rPr>
          <w:rFonts w:ascii="Times New Roman" w:eastAsia="Times New Roman" w:hAnsi="Times New Roman" w:cs="Times New Roman"/>
          <w:color w:val="000000"/>
          <w:sz w:val="24"/>
          <w:szCs w:val="24"/>
          <w:lang w:eastAsia="ru-RU"/>
        </w:rPr>
        <w:t xml:space="preserve">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w:t>
      </w:r>
      <w:r>
        <w:rPr>
          <w:rFonts w:ascii="Times New Roman" w:eastAsia="Times New Roman" w:hAnsi="Times New Roman" w:cs="Times New Roman"/>
          <w:color w:val="000000"/>
          <w:sz w:val="24"/>
          <w:szCs w:val="24"/>
          <w:lang w:eastAsia="ru-RU"/>
        </w:rPr>
        <w:t>неправославным и нехристианским конфессиям. Политика по отношению к исламу. Башкирские восстания. Формирование черты оседлости.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Экономическое развитие России во второй половине XVIII в.</w:t>
      </w:r>
      <w:r>
        <w:rPr>
          <w:rFonts w:ascii="Times New Roman" w:eastAsia="Times New Roman" w:hAnsi="Times New Roman" w:cs="Times New Roman"/>
          <w:color w:val="000000"/>
          <w:sz w:val="24"/>
          <w:szCs w:val="24"/>
          <w:lang w:eastAsia="ru-RU"/>
        </w:rPr>
        <w:t> Крестьяне: крепостные, государственные, монастырские. Условия жизни кр</w:t>
      </w:r>
      <w:r>
        <w:rPr>
          <w:rFonts w:ascii="Times New Roman" w:eastAsia="Times New Roman" w:hAnsi="Times New Roman" w:cs="Times New Roman"/>
          <w:color w:val="000000"/>
          <w:sz w:val="24"/>
          <w:szCs w:val="24"/>
          <w:lang w:eastAsia="ru-RU"/>
        </w:rPr>
        <w:t>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Промышленность в городе и деревне. Роль государства, купечества, помещиков в развитии промышленности</w:t>
      </w:r>
      <w:r>
        <w:rPr>
          <w:rFonts w:ascii="Times New Roman" w:eastAsia="Times New Roman" w:hAnsi="Times New Roman" w:cs="Times New Roman"/>
          <w:color w:val="000000"/>
          <w:sz w:val="24"/>
          <w:szCs w:val="24"/>
          <w:lang w:eastAsia="ru-RU"/>
        </w:rPr>
        <w:t>.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w:t>
      </w:r>
      <w:r>
        <w:rPr>
          <w:rFonts w:ascii="Times New Roman" w:eastAsia="Times New Roman" w:hAnsi="Times New Roman" w:cs="Times New Roman"/>
          <w:color w:val="000000"/>
          <w:sz w:val="24"/>
          <w:szCs w:val="24"/>
          <w:lang w:eastAsia="ru-RU"/>
        </w:rPr>
        <w:t>их династий: Морозовы, Рябушинские, Гарелины, Прохоровы, Демидовы и др.</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w:t>
      </w:r>
      <w:r>
        <w:rPr>
          <w:rFonts w:ascii="Times New Roman" w:eastAsia="Times New Roman" w:hAnsi="Times New Roman" w:cs="Times New Roman"/>
          <w:color w:val="000000"/>
          <w:sz w:val="24"/>
          <w:szCs w:val="24"/>
          <w:lang w:eastAsia="ru-RU"/>
        </w:rPr>
        <w:t>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Обострение социальных противоречий.</w:t>
      </w:r>
      <w:r>
        <w:rPr>
          <w:rFonts w:ascii="Times New Roman" w:eastAsia="Times New Roman" w:hAnsi="Times New Roman" w:cs="Times New Roman"/>
          <w:color w:val="000000"/>
          <w:sz w:val="24"/>
          <w:szCs w:val="24"/>
          <w:lang w:eastAsia="ru-RU"/>
        </w:rPr>
        <w:t> Чумной бунт в Москве. Восстание под предводительством Е</w:t>
      </w:r>
      <w:r>
        <w:rPr>
          <w:rFonts w:ascii="Times New Roman" w:eastAsia="Times New Roman" w:hAnsi="Times New Roman" w:cs="Times New Roman"/>
          <w:color w:val="000000"/>
          <w:sz w:val="24"/>
          <w:szCs w:val="24"/>
          <w:lang w:eastAsia="ru-RU"/>
        </w:rPr>
        <w:t>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Внешняя политика России второй половины XVIII в., ее ос</w:t>
      </w:r>
      <w:r>
        <w:rPr>
          <w:rFonts w:ascii="Times New Roman" w:eastAsia="Times New Roman" w:hAnsi="Times New Roman" w:cs="Times New Roman"/>
          <w:b/>
          <w:bCs/>
          <w:i/>
          <w:iCs/>
          <w:color w:val="000000"/>
          <w:sz w:val="24"/>
          <w:szCs w:val="24"/>
          <w:lang w:eastAsia="ru-RU"/>
        </w:rPr>
        <w:t>новные задачи. </w:t>
      </w:r>
      <w:r>
        <w:rPr>
          <w:rFonts w:ascii="Times New Roman" w:eastAsia="Times New Roman" w:hAnsi="Times New Roman" w:cs="Times New Roman"/>
          <w:color w:val="000000"/>
          <w:sz w:val="24"/>
          <w:szCs w:val="24"/>
          <w:lang w:eastAsia="ru-RU"/>
        </w:rPr>
        <w:t xml:space="preserve">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w:t>
      </w:r>
      <w:r>
        <w:rPr>
          <w:rFonts w:ascii="Times New Roman" w:eastAsia="Times New Roman" w:hAnsi="Times New Roman" w:cs="Times New Roman"/>
          <w:color w:val="000000"/>
          <w:sz w:val="24"/>
          <w:szCs w:val="24"/>
          <w:lang w:eastAsia="ru-RU"/>
        </w:rPr>
        <w:lastRenderedPageBreak/>
        <w:t>руководством. Присоединение Крыма и Северного Причерноморья. Орган</w:t>
      </w:r>
      <w:r>
        <w:rPr>
          <w:rFonts w:ascii="Times New Roman" w:eastAsia="Times New Roman" w:hAnsi="Times New Roman" w:cs="Times New Roman"/>
          <w:color w:val="000000"/>
          <w:sz w:val="24"/>
          <w:szCs w:val="24"/>
          <w:lang w:eastAsia="ru-RU"/>
        </w:rPr>
        <w:t>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Участие России в разделах Речи Посполитой. Политика России в Польше до начала </w:t>
      </w:r>
      <w:r>
        <w:rPr>
          <w:rFonts w:ascii="Times New Roman" w:eastAsia="Times New Roman" w:hAnsi="Times New Roman" w:cs="Times New Roman"/>
          <w:color w:val="000000"/>
          <w:sz w:val="24"/>
          <w:szCs w:val="24"/>
          <w:lang w:eastAsia="ru-RU"/>
        </w:rPr>
        <w:t>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w:t>
      </w:r>
      <w:r>
        <w:rPr>
          <w:rFonts w:ascii="Times New Roman" w:eastAsia="Times New Roman" w:hAnsi="Times New Roman" w:cs="Times New Roman"/>
          <w:color w:val="000000"/>
          <w:sz w:val="24"/>
          <w:szCs w:val="24"/>
          <w:lang w:eastAsia="ru-RU"/>
        </w:rPr>
        <w:t>тание под предводительством Т. Костюшко.</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Россия при Павле I. </w:t>
      </w:r>
      <w:r>
        <w:rPr>
          <w:rFonts w:ascii="Times New Roman" w:eastAsia="Times New Roman" w:hAnsi="Times New Roman" w:cs="Times New Roman"/>
          <w:color w:val="000000"/>
          <w:sz w:val="24"/>
          <w:szCs w:val="24"/>
          <w:lang w:eastAsia="ru-RU"/>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w:t>
      </w:r>
      <w:r>
        <w:rPr>
          <w:rFonts w:ascii="Times New Roman" w:eastAsia="Times New Roman" w:hAnsi="Times New Roman" w:cs="Times New Roman"/>
          <w:color w:val="000000"/>
          <w:sz w:val="24"/>
          <w:szCs w:val="24"/>
          <w:lang w:eastAsia="ru-RU"/>
        </w:rPr>
        <w:t>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w:t>
      </w:r>
      <w:r>
        <w:rPr>
          <w:rFonts w:ascii="Times New Roman" w:eastAsia="Times New Roman" w:hAnsi="Times New Roman" w:cs="Times New Roman"/>
          <w:color w:val="000000"/>
          <w:sz w:val="24"/>
          <w:szCs w:val="24"/>
          <w:lang w:eastAsia="ru-RU"/>
        </w:rPr>
        <w:t>итики. Причины дворцового переворота 11 марта 1801 г.</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Культурное пространство Российской империи в XVIII в</w:t>
      </w:r>
      <w:r>
        <w:rPr>
          <w:rFonts w:ascii="Times New Roman" w:eastAsia="Times New Roman" w:hAnsi="Times New Roman" w:cs="Times New Roman"/>
          <w:b/>
          <w:bCs/>
          <w:i/>
          <w:iCs/>
          <w:color w:val="000000"/>
          <w:sz w:val="24"/>
          <w:szCs w:val="24"/>
          <w:lang w:eastAsia="ru-RU"/>
        </w:rPr>
        <w:t>.</w:t>
      </w:r>
      <w:r>
        <w:rPr>
          <w:rFonts w:ascii="Times New Roman" w:eastAsia="Times New Roman" w:hAnsi="Times New Roman" w:cs="Times New Roman"/>
          <w:color w:val="000000"/>
          <w:sz w:val="24"/>
          <w:szCs w:val="24"/>
          <w:lang w:eastAsia="ru-RU"/>
        </w:rPr>
        <w:t>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w:t>
      </w:r>
      <w:r>
        <w:rPr>
          <w:rFonts w:ascii="Times New Roman" w:eastAsia="Times New Roman" w:hAnsi="Times New Roman" w:cs="Times New Roman"/>
          <w:color w:val="000000"/>
          <w:sz w:val="24"/>
          <w:szCs w:val="24"/>
          <w:lang w:eastAsia="ru-RU"/>
        </w:rPr>
        <w:t>крепостных крестьян в его журналах. А. Н. Радищев и его «Путешествие из Петербурга в Москву».</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w:t>
      </w:r>
      <w:r>
        <w:rPr>
          <w:rFonts w:ascii="Times New Roman" w:eastAsia="Times New Roman" w:hAnsi="Times New Roman" w:cs="Times New Roman"/>
          <w:color w:val="000000"/>
          <w:sz w:val="24"/>
          <w:szCs w:val="24"/>
          <w:lang w:eastAsia="ru-RU"/>
        </w:rPr>
        <w:t>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w:t>
      </w:r>
      <w:r>
        <w:rPr>
          <w:rFonts w:ascii="Times New Roman" w:eastAsia="Times New Roman" w:hAnsi="Times New Roman" w:cs="Times New Roman"/>
          <w:color w:val="000000"/>
          <w:sz w:val="24"/>
          <w:szCs w:val="24"/>
          <w:lang w:eastAsia="ru-RU"/>
        </w:rPr>
        <w:t>ия к жизни и культуре русского народа и историческому прошлому России к концу столетия.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Культура и быт российских сословий. Дворянство: жизнь и быт дворянской усадьбы. Духовенство. Купечество. Крестьянство.</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Российская наука в XVIII в. Академия наук в Петер</w:t>
      </w:r>
      <w:r>
        <w:rPr>
          <w:rFonts w:ascii="Times New Roman" w:eastAsia="Times New Roman" w:hAnsi="Times New Roman" w:cs="Times New Roman"/>
          <w:color w:val="000000"/>
          <w:sz w:val="24"/>
          <w:szCs w:val="24"/>
          <w:lang w:eastAsia="ru-RU"/>
        </w:rPr>
        <w:t>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w:t>
      </w:r>
      <w:r>
        <w:rPr>
          <w:rFonts w:ascii="Times New Roman" w:eastAsia="Times New Roman" w:hAnsi="Times New Roman" w:cs="Times New Roman"/>
          <w:color w:val="000000"/>
          <w:sz w:val="24"/>
          <w:szCs w:val="24"/>
          <w:lang w:eastAsia="ru-RU"/>
        </w:rPr>
        <w:t xml:space="preserve">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Образование в России в XVIII в. Основные педагогические идеи. Воспитание «новой по</w:t>
      </w:r>
      <w:r>
        <w:rPr>
          <w:rFonts w:ascii="Times New Roman" w:eastAsia="Times New Roman" w:hAnsi="Times New Roman" w:cs="Times New Roman"/>
          <w:color w:val="000000"/>
          <w:sz w:val="24"/>
          <w:szCs w:val="24"/>
          <w:lang w:eastAsia="ru-RU"/>
        </w:rPr>
        <w:t>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Русская архитектур</w:t>
      </w:r>
      <w:r>
        <w:rPr>
          <w:rFonts w:ascii="Times New Roman" w:eastAsia="Times New Roman" w:hAnsi="Times New Roman" w:cs="Times New Roman"/>
          <w:color w:val="000000"/>
          <w:sz w:val="24"/>
          <w:szCs w:val="24"/>
          <w:lang w:eastAsia="ru-RU"/>
        </w:rPr>
        <w:t>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w:t>
      </w:r>
      <w:r>
        <w:rPr>
          <w:rFonts w:ascii="Times New Roman" w:eastAsia="Times New Roman" w:hAnsi="Times New Roman" w:cs="Times New Roman"/>
          <w:color w:val="000000"/>
          <w:sz w:val="24"/>
          <w:szCs w:val="24"/>
          <w:lang w:eastAsia="ru-RU"/>
        </w:rPr>
        <w:t>х столицах. В. И. Баженов, М. Ф. Казаков, Ф. Ф. Растрелли.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w:t>
      </w:r>
      <w:r>
        <w:rPr>
          <w:rFonts w:ascii="Times New Roman" w:eastAsia="Times New Roman" w:hAnsi="Times New Roman" w:cs="Times New Roman"/>
          <w:color w:val="000000"/>
          <w:sz w:val="24"/>
          <w:szCs w:val="24"/>
          <w:lang w:eastAsia="ru-RU"/>
        </w:rPr>
        <w:t>стве в конце столетия.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Наш край в XVIII в.</w:t>
      </w:r>
    </w:p>
    <w:p w:rsidR="006639E0" w:rsidRDefault="00CC4E9E">
      <w:pPr>
        <w:shd w:val="clear" w:color="auto" w:fill="FFFFFF"/>
        <w:spacing w:line="240" w:lineRule="auto"/>
        <w:ind w:firstLine="22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Обобщение.</w:t>
      </w:r>
    </w:p>
    <w:p w:rsidR="006639E0" w:rsidRDefault="00CC4E9E">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kern w:val="1"/>
          <w:sz w:val="24"/>
          <w:szCs w:val="24"/>
          <w:lang w:eastAsia="ru-RU"/>
        </w:rPr>
        <w:lastRenderedPageBreak/>
        <w:t>СОДЕРЖАНИЕ ПРОГРАММЫ УЧЕБНОГО МОДУЛЯ «КРАЕВЕДЕНИЕ». ОБЩЕЕ КОЛИЧЕСТВО ЧАСОВ – 5</w:t>
      </w:r>
      <w:r>
        <w:rPr>
          <w:rFonts w:ascii="Times New Roman" w:eastAsia="Times New Roman" w:hAnsi="Times New Roman" w:cs="Times New Roman"/>
          <w:b/>
          <w:sz w:val="24"/>
          <w:szCs w:val="24"/>
          <w:lang w:eastAsia="ru-RU"/>
        </w:rPr>
        <w:t>.</w:t>
      </w:r>
    </w:p>
    <w:p w:rsidR="006639E0" w:rsidRDefault="00CC4E9E">
      <w:pPr>
        <w:autoSpaceDE w:val="0"/>
        <w:autoSpaceDN w:val="0"/>
        <w:adjustRightInd w:val="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организации контроля за усвоением краеведческого материала следует применять различные виды и формы текущего, промежуточного, итогового контроля (письменные проверочные работы, тестовые задания, терминологические диктанты), ориентироваться на модели за</w:t>
      </w:r>
      <w:r>
        <w:rPr>
          <w:rFonts w:ascii="Times New Roman" w:eastAsia="Times New Roman" w:hAnsi="Times New Roman" w:cs="Times New Roman"/>
          <w:sz w:val="24"/>
          <w:szCs w:val="24"/>
          <w:lang w:eastAsia="ru-RU"/>
        </w:rPr>
        <w:t xml:space="preserve">даний ГИА, ВПР (тексты, графики, диаграммы, задания на описание, последовательность, соответствие, с кратким и развернутым ответом). </w:t>
      </w:r>
    </w:p>
    <w:p w:rsidR="006639E0" w:rsidRDefault="00CC4E9E">
      <w:pPr>
        <w:autoSpaceDE w:val="0"/>
        <w:autoSpaceDN w:val="0"/>
        <w:adjustRightInd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Примерные темы проектных работ</w:t>
      </w:r>
    </w:p>
    <w:p w:rsidR="006639E0" w:rsidRDefault="00CC4E9E">
      <w:pPr>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Темы проектов отражают жизнь коренных народов Приморья. Их быт, культуру, верования, </w:t>
      </w:r>
      <w:r>
        <w:rPr>
          <w:rFonts w:ascii="Times New Roman" w:eastAsia="Times New Roman" w:hAnsi="Times New Roman" w:cs="Times New Roman"/>
          <w:sz w:val="24"/>
          <w:szCs w:val="24"/>
        </w:rPr>
        <w:t>ведение хозяйство.</w:t>
      </w:r>
    </w:p>
    <w:p w:rsidR="006639E0" w:rsidRDefault="00CC4E9E">
      <w:pPr>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Приморье в </w:t>
      </w:r>
      <w:r>
        <w:rPr>
          <w:rFonts w:ascii="Times New Roman" w:eastAsia="Times New Roman" w:hAnsi="Times New Roman" w:cs="Times New Roman"/>
          <w:b/>
          <w:sz w:val="24"/>
          <w:szCs w:val="24"/>
          <w:lang w:val="en-US"/>
        </w:rPr>
        <w:t>XVIII</w:t>
      </w:r>
      <w:r>
        <w:rPr>
          <w:rFonts w:ascii="Times New Roman" w:eastAsia="Times New Roman" w:hAnsi="Times New Roman" w:cs="Times New Roman"/>
          <w:b/>
          <w:sz w:val="24"/>
          <w:szCs w:val="24"/>
        </w:rPr>
        <w:t xml:space="preserve"> веке.</w:t>
      </w:r>
    </w:p>
    <w:p w:rsidR="006639E0" w:rsidRDefault="00CC4E9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Тема 1.Коренные народы Приморья в 18 веке</w:t>
      </w:r>
      <w:r>
        <w:rPr>
          <w:rFonts w:ascii="Times New Roman" w:eastAsia="Times New Roman" w:hAnsi="Times New Roman" w:cs="Times New Roman"/>
          <w:sz w:val="24"/>
          <w:szCs w:val="24"/>
        </w:rPr>
        <w:t>.</w:t>
      </w:r>
    </w:p>
    <w:p w:rsidR="006639E0" w:rsidRDefault="00CC4E9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 Происхождение коренных народов Приморья</w:t>
      </w:r>
      <w:r>
        <w:rPr>
          <w:rFonts w:ascii="Times New Roman" w:eastAsia="Times New Roman" w:hAnsi="Times New Roman" w:cs="Times New Roman"/>
          <w:sz w:val="24"/>
          <w:szCs w:val="24"/>
        </w:rPr>
        <w:t xml:space="preserve"> .Нанайцы, удэгейцы, орочи: хозяйство, быт, верования, культура. </w:t>
      </w:r>
    </w:p>
    <w:p w:rsidR="006639E0" w:rsidRDefault="00CC4E9E">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Тема 2. Иностранные исследователи в Приморье</w:t>
      </w:r>
      <w:r>
        <w:rPr>
          <w:rFonts w:ascii="Times New Roman" w:eastAsia="Times New Roman" w:hAnsi="Times New Roman" w:cs="Times New Roman"/>
          <w:sz w:val="24"/>
          <w:szCs w:val="24"/>
        </w:rPr>
        <w:t>.</w:t>
      </w:r>
    </w:p>
    <w:p w:rsidR="006639E0" w:rsidRDefault="00CC4E9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Пребывание</w:t>
      </w:r>
      <w:r>
        <w:rPr>
          <w:rFonts w:ascii="Times New Roman" w:eastAsia="Times New Roman" w:hAnsi="Times New Roman" w:cs="Times New Roman"/>
          <w:sz w:val="24"/>
          <w:szCs w:val="24"/>
        </w:rPr>
        <w:t xml:space="preserve"> экспедиции Ж. Лаперуза, в 1787 года в Приморья.</w:t>
      </w:r>
    </w:p>
    <w:p w:rsidR="006639E0" w:rsidRDefault="006639E0">
      <w:pPr>
        <w:spacing w:after="0"/>
        <w:rPr>
          <w:rFonts w:ascii="Times New Roman" w:eastAsia="Times New Roman" w:hAnsi="Times New Roman" w:cs="Times New Roman"/>
          <w:sz w:val="24"/>
          <w:szCs w:val="24"/>
        </w:rPr>
      </w:pPr>
    </w:p>
    <w:p w:rsidR="006639E0" w:rsidRDefault="00CC4E9E">
      <w:pPr>
        <w:shd w:val="clear" w:color="auto" w:fill="FFFFFF"/>
        <w:spacing w:after="0" w:line="240" w:lineRule="auto"/>
        <w:ind w:firstLine="227"/>
        <w:jc w:val="both"/>
        <w:rPr>
          <w:rFonts w:ascii="Times New Roman" w:eastAsia="Times New Roman" w:hAnsi="Times New Roman" w:cs="Times New Roman"/>
          <w:b/>
          <w:bCs/>
          <w:caps/>
          <w:color w:val="000000"/>
          <w:kern w:val="36"/>
          <w:sz w:val="24"/>
          <w:szCs w:val="24"/>
          <w:lang w:eastAsia="ru-RU"/>
        </w:rPr>
      </w:pPr>
      <w:r>
        <w:rPr>
          <w:rFonts w:ascii="Times New Roman" w:eastAsia="Times New Roman" w:hAnsi="Times New Roman" w:cs="Times New Roman"/>
          <w:b/>
          <w:bCs/>
          <w:caps/>
          <w:color w:val="000000"/>
          <w:kern w:val="36"/>
          <w:sz w:val="24"/>
          <w:szCs w:val="24"/>
          <w:lang w:eastAsia="ru-RU"/>
        </w:rPr>
        <w:t>ПЛАНИРУЕМЫЕ РЕЗУЛЬТАТЫ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Изучение истории в 8 классе направлено на достижение обучающимися личностных, метапредметных и предметных результатов освоения учебного предмета.</w:t>
      </w:r>
    </w:p>
    <w:p w:rsidR="006639E0" w:rsidRDefault="00CC4E9E">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ЛИЧНОСТНЫЕ РЕЗУЛЬТАТЫ</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 важнейшим </w:t>
      </w:r>
      <w:r>
        <w:rPr>
          <w:rFonts w:ascii="Times New Roman" w:eastAsia="Times New Roman" w:hAnsi="Times New Roman" w:cs="Times New Roman"/>
          <w:b/>
          <w:bCs/>
          <w:color w:val="000000"/>
          <w:sz w:val="24"/>
          <w:szCs w:val="24"/>
          <w:lang w:eastAsia="ru-RU"/>
        </w:rPr>
        <w:t>личностным результатам</w:t>
      </w:r>
      <w:r>
        <w:rPr>
          <w:rFonts w:ascii="Times New Roman" w:eastAsia="Times New Roman" w:hAnsi="Times New Roman" w:cs="Times New Roman"/>
          <w:color w:val="000000"/>
          <w:sz w:val="24"/>
          <w:szCs w:val="24"/>
          <w:lang w:eastAsia="ru-RU"/>
        </w:rPr>
        <w:t> изучения истории в основной общеобразовательной школе в соответствии с требованиями ФГОС ООО (2021) относятся следующие убеждения и качества:</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патриотического воспитания:</w:t>
      </w:r>
      <w:r>
        <w:rPr>
          <w:rFonts w:ascii="Times New Roman" w:eastAsia="Times New Roman" w:hAnsi="Times New Roman" w:cs="Times New Roman"/>
          <w:color w:val="000000"/>
          <w:sz w:val="24"/>
          <w:szCs w:val="24"/>
          <w:lang w:eastAsia="ru-RU"/>
        </w:rPr>
        <w:t> осознание российской гражданской идентичности в поликул</w:t>
      </w:r>
      <w:r>
        <w:rPr>
          <w:rFonts w:ascii="Times New Roman" w:eastAsia="Times New Roman" w:hAnsi="Times New Roman" w:cs="Times New Roman"/>
          <w:color w:val="000000"/>
          <w:sz w:val="24"/>
          <w:szCs w:val="24"/>
          <w:lang w:eastAsia="ru-RU"/>
        </w:rPr>
        <w:t xml:space="preserve">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w:t>
      </w:r>
      <w:r>
        <w:rPr>
          <w:rFonts w:ascii="Times New Roman" w:eastAsia="Times New Roman" w:hAnsi="Times New Roman" w:cs="Times New Roman"/>
          <w:color w:val="000000"/>
          <w:sz w:val="24"/>
          <w:szCs w:val="24"/>
          <w:lang w:eastAsia="ru-RU"/>
        </w:rPr>
        <w:t>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гражданского воспитания:</w:t>
      </w:r>
      <w:r>
        <w:rPr>
          <w:rFonts w:ascii="Times New Roman" w:eastAsia="Times New Roman" w:hAnsi="Times New Roman" w:cs="Times New Roman"/>
          <w:color w:val="000000"/>
          <w:sz w:val="24"/>
          <w:szCs w:val="24"/>
          <w:lang w:eastAsia="ru-RU"/>
        </w:rPr>
        <w:t> осмысление исто</w:t>
      </w:r>
      <w:r>
        <w:rPr>
          <w:rFonts w:ascii="Times New Roman" w:eastAsia="Times New Roman" w:hAnsi="Times New Roman" w:cs="Times New Roman"/>
          <w:color w:val="000000"/>
          <w:sz w:val="24"/>
          <w:szCs w:val="24"/>
          <w:lang w:eastAsia="ru-RU"/>
        </w:rPr>
        <w:t>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w:t>
      </w:r>
      <w:r>
        <w:rPr>
          <w:rFonts w:ascii="Times New Roman" w:eastAsia="Times New Roman" w:hAnsi="Times New Roman" w:cs="Times New Roman"/>
          <w:color w:val="000000"/>
          <w:sz w:val="24"/>
          <w:szCs w:val="24"/>
          <w:lang w:eastAsia="ru-RU"/>
        </w:rPr>
        <w:t>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w:t>
      </w:r>
      <w:r>
        <w:rPr>
          <w:rFonts w:ascii="Times New Roman" w:eastAsia="Times New Roman" w:hAnsi="Times New Roman" w:cs="Times New Roman"/>
          <w:i/>
          <w:iCs/>
          <w:color w:val="000000"/>
          <w:sz w:val="24"/>
          <w:szCs w:val="24"/>
          <w:lang w:eastAsia="ru-RU"/>
        </w:rPr>
        <w:t>духовно-нравственной сфере</w:t>
      </w:r>
      <w:r>
        <w:rPr>
          <w:rFonts w:ascii="Times New Roman" w:eastAsia="Times New Roman" w:hAnsi="Times New Roman" w:cs="Times New Roman"/>
          <w:color w:val="000000"/>
          <w:sz w:val="24"/>
          <w:szCs w:val="24"/>
          <w:lang w:eastAsia="ru-RU"/>
        </w:rPr>
        <w:t>: представление о традиционных духовно-нравственных ценностях народов Росси</w:t>
      </w:r>
      <w:r>
        <w:rPr>
          <w:rFonts w:ascii="Times New Roman" w:eastAsia="Times New Roman" w:hAnsi="Times New Roman" w:cs="Times New Roman"/>
          <w:color w:val="000000"/>
          <w:sz w:val="24"/>
          <w:szCs w:val="24"/>
          <w:lang w:eastAsia="ru-RU"/>
        </w:rPr>
        <w:t>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w:t>
      </w:r>
      <w:r>
        <w:rPr>
          <w:rFonts w:ascii="Times New Roman" w:eastAsia="Times New Roman" w:hAnsi="Times New Roman" w:cs="Times New Roman"/>
          <w:color w:val="000000"/>
          <w:sz w:val="24"/>
          <w:szCs w:val="24"/>
          <w:lang w:eastAsia="ru-RU"/>
        </w:rPr>
        <w:t>ния последствий поступков; активное неприятие асоциальных поступков;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w:t>
      </w:r>
      <w:r>
        <w:rPr>
          <w:rFonts w:ascii="Times New Roman" w:eastAsia="Times New Roman" w:hAnsi="Times New Roman" w:cs="Times New Roman"/>
          <w:color w:val="000000"/>
          <w:sz w:val="24"/>
          <w:szCs w:val="24"/>
          <w:lang w:eastAsia="ru-RU"/>
        </w:rPr>
        <w:t>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эстетического воспитания</w:t>
      </w:r>
      <w:r>
        <w:rPr>
          <w:rFonts w:ascii="Times New Roman" w:eastAsia="Times New Roman" w:hAnsi="Times New Roman" w:cs="Times New Roman"/>
          <w:color w:val="000000"/>
          <w:sz w:val="24"/>
          <w:szCs w:val="24"/>
          <w:lang w:eastAsia="ru-RU"/>
        </w:rPr>
        <w:t>: представление о культурном многообразии своей</w:t>
      </w:r>
      <w:r>
        <w:rPr>
          <w:rFonts w:ascii="Times New Roman" w:eastAsia="Times New Roman" w:hAnsi="Times New Roman" w:cs="Times New Roman"/>
          <w:color w:val="000000"/>
          <w:sz w:val="24"/>
          <w:szCs w:val="24"/>
          <w:lang w:eastAsia="ru-RU"/>
        </w:rPr>
        <w:t xml:space="preserve">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w:t>
      </w:r>
      <w:r>
        <w:rPr>
          <w:rFonts w:ascii="Times New Roman" w:eastAsia="Times New Roman" w:hAnsi="Times New Roman" w:cs="Times New Roman"/>
          <w:color w:val="000000"/>
          <w:sz w:val="24"/>
          <w:szCs w:val="24"/>
          <w:lang w:eastAsia="ru-RU"/>
        </w:rPr>
        <w:t>ародов;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w:t>
      </w:r>
      <w:r>
        <w:rPr>
          <w:rFonts w:ascii="Times New Roman" w:eastAsia="Times New Roman" w:hAnsi="Times New Roman" w:cs="Times New Roman"/>
          <w:color w:val="000000"/>
          <w:sz w:val="24"/>
          <w:szCs w:val="24"/>
          <w:lang w:eastAsia="ru-RU"/>
        </w:rPr>
        <w:t>еских обществах (в античном мире, эпоху Возрождения) и в современную эпоху;</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трудового воспитания</w:t>
      </w:r>
      <w:r>
        <w:rPr>
          <w:rFonts w:ascii="Times New Roman" w:eastAsia="Times New Roman" w:hAnsi="Times New Roman" w:cs="Times New Roman"/>
          <w:color w:val="000000"/>
          <w:sz w:val="24"/>
          <w:szCs w:val="24"/>
          <w:lang w:eastAsia="ru-RU"/>
        </w:rPr>
        <w:t>: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w:t>
      </w:r>
      <w:r>
        <w:rPr>
          <w:rFonts w:ascii="Times New Roman" w:eastAsia="Times New Roman" w:hAnsi="Times New Roman" w:cs="Times New Roman"/>
          <w:color w:val="000000"/>
          <w:sz w:val="24"/>
          <w:szCs w:val="24"/>
          <w:lang w:eastAsia="ru-RU"/>
        </w:rPr>
        <w:t>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экологичес</w:t>
      </w:r>
      <w:r>
        <w:rPr>
          <w:rFonts w:ascii="Times New Roman" w:eastAsia="Times New Roman" w:hAnsi="Times New Roman" w:cs="Times New Roman"/>
          <w:i/>
          <w:iCs/>
          <w:color w:val="000000"/>
          <w:sz w:val="24"/>
          <w:szCs w:val="24"/>
          <w:lang w:eastAsia="ru-RU"/>
        </w:rPr>
        <w:t>кого воспитания:</w:t>
      </w:r>
      <w:r>
        <w:rPr>
          <w:rFonts w:ascii="Times New Roman" w:eastAsia="Times New Roman" w:hAnsi="Times New Roman" w:cs="Times New Roman"/>
          <w:color w:val="000000"/>
          <w:sz w:val="24"/>
          <w:szCs w:val="24"/>
          <w:lang w:eastAsia="ru-RU"/>
        </w:rPr>
        <w:t> осмысление исторического опыта взаимодействия людей с природной средой; осо- 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w:t>
      </w:r>
      <w:r>
        <w:rPr>
          <w:rFonts w:ascii="Times New Roman" w:eastAsia="Times New Roman" w:hAnsi="Times New Roman" w:cs="Times New Roman"/>
          <w:color w:val="000000"/>
          <w:sz w:val="24"/>
          <w:szCs w:val="24"/>
          <w:lang w:eastAsia="ru-RU"/>
        </w:rPr>
        <w:t>щей среде; готовность к участию в практической деятельности экологической направленности.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адаптации к меняющимся условиям социальной и природной среды:</w:t>
      </w:r>
      <w:r>
        <w:rPr>
          <w:rFonts w:ascii="Times New Roman" w:eastAsia="Times New Roman" w:hAnsi="Times New Roman" w:cs="Times New Roman"/>
          <w:color w:val="000000"/>
          <w:sz w:val="24"/>
          <w:szCs w:val="24"/>
          <w:lang w:eastAsia="ru-RU"/>
        </w:rPr>
        <w:t> представления об изменениях природной и социальной среды в истории, об опыте адаптации людей к н</w:t>
      </w:r>
      <w:r>
        <w:rPr>
          <w:rFonts w:ascii="Times New Roman" w:eastAsia="Times New Roman" w:hAnsi="Times New Roman" w:cs="Times New Roman"/>
          <w:color w:val="000000"/>
          <w:sz w:val="24"/>
          <w:szCs w:val="24"/>
          <w:lang w:eastAsia="ru-RU"/>
        </w:rPr>
        <w:t>овым жизненным условиям, о значении совместной деятельности для конструктивного ответа на природные и социальные вызовы.</w:t>
      </w:r>
    </w:p>
    <w:p w:rsidR="006639E0" w:rsidRDefault="00CC4E9E">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МЕТАПРЕДМЕТНЫЕ РЕЗУЛЬТАТЫ</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Метапредметные результаты</w:t>
      </w:r>
      <w:r>
        <w:rPr>
          <w:rFonts w:ascii="Times New Roman" w:eastAsia="Times New Roman" w:hAnsi="Times New Roman" w:cs="Times New Roman"/>
          <w:color w:val="000000"/>
          <w:sz w:val="24"/>
          <w:szCs w:val="24"/>
          <w:lang w:eastAsia="ru-RU"/>
        </w:rPr>
        <w:t> изучения истории в основной школе выражаются в следующих качествах и действиях.</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xml:space="preserve">В </w:t>
      </w:r>
      <w:r>
        <w:rPr>
          <w:rFonts w:ascii="Times New Roman" w:eastAsia="Times New Roman" w:hAnsi="Times New Roman" w:cs="Times New Roman"/>
          <w:i/>
          <w:iCs/>
          <w:color w:val="000000"/>
          <w:sz w:val="24"/>
          <w:szCs w:val="24"/>
          <w:lang w:eastAsia="ru-RU"/>
        </w:rPr>
        <w:t>сфере универсальных учебных познавательных действий: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владение базовыми логическими действиями:</w:t>
      </w:r>
      <w:r>
        <w:rPr>
          <w:rFonts w:ascii="Times New Roman" w:eastAsia="Times New Roman" w:hAnsi="Times New Roman" w:cs="Times New Roman"/>
          <w:color w:val="000000"/>
          <w:sz w:val="24"/>
          <w:szCs w:val="24"/>
          <w:lang w:eastAsia="ru-RU"/>
        </w:rPr>
        <w:t>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w:t>
      </w:r>
      <w:r>
        <w:rPr>
          <w:rFonts w:ascii="Times New Roman" w:eastAsia="Times New Roman" w:hAnsi="Times New Roman" w:cs="Times New Roman"/>
          <w:color w:val="000000"/>
          <w:sz w:val="24"/>
          <w:szCs w:val="24"/>
          <w:lang w:eastAsia="ru-RU"/>
        </w:rPr>
        <w:t>и событий; сравнивать события, ситуации, выявляя общие черты и различия; формулировать и обосновывать выводы;</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владение базовыми исследовательскими действиями:</w:t>
      </w:r>
      <w:r>
        <w:rPr>
          <w:rFonts w:ascii="Times New Roman" w:eastAsia="Times New Roman" w:hAnsi="Times New Roman" w:cs="Times New Roman"/>
          <w:color w:val="000000"/>
          <w:sz w:val="24"/>
          <w:szCs w:val="24"/>
          <w:lang w:eastAsia="ru-RU"/>
        </w:rPr>
        <w:t> определять познавательную задачу; намечать путь ее решения и осуществлять подбор исторического ма</w:t>
      </w:r>
      <w:r>
        <w:rPr>
          <w:rFonts w:ascii="Times New Roman" w:eastAsia="Times New Roman" w:hAnsi="Times New Roman" w:cs="Times New Roman"/>
          <w:color w:val="000000"/>
          <w:sz w:val="24"/>
          <w:szCs w:val="24"/>
          <w:lang w:eastAsia="ru-RU"/>
        </w:rPr>
        <w:t>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w:t>
      </w:r>
      <w:r>
        <w:rPr>
          <w:rFonts w:ascii="Times New Roman" w:eastAsia="Times New Roman" w:hAnsi="Times New Roman" w:cs="Times New Roman"/>
          <w:color w:val="000000"/>
          <w:sz w:val="24"/>
          <w:szCs w:val="24"/>
          <w:lang w:eastAsia="ru-RU"/>
        </w:rPr>
        <w:t>ы своей деятельности в различных формах (сообщение, эссе, презентация, реферат, учебный проект и др.);</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работа с информацией:</w:t>
      </w:r>
      <w:r>
        <w:rPr>
          <w:rFonts w:ascii="Times New Roman" w:eastAsia="Times New Roman" w:hAnsi="Times New Roman" w:cs="Times New Roman"/>
          <w:color w:val="000000"/>
          <w:sz w:val="24"/>
          <w:szCs w:val="24"/>
          <w:lang w:eastAsia="ru-RU"/>
        </w:rPr>
        <w:t> осуществлять анализ учебной и внеучебной исторической информации (учебник, тексты исторических источников, научно-популярная литера</w:t>
      </w:r>
      <w:r>
        <w:rPr>
          <w:rFonts w:ascii="Times New Roman" w:eastAsia="Times New Roman" w:hAnsi="Times New Roman" w:cs="Times New Roman"/>
          <w:color w:val="000000"/>
          <w:sz w:val="24"/>
          <w:szCs w:val="24"/>
          <w:lang w:eastAsia="ru-RU"/>
        </w:rPr>
        <w:t>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w:t>
      </w:r>
      <w:r>
        <w:rPr>
          <w:rFonts w:ascii="Times New Roman" w:eastAsia="Times New Roman" w:hAnsi="Times New Roman" w:cs="Times New Roman"/>
          <w:color w:val="000000"/>
          <w:sz w:val="24"/>
          <w:szCs w:val="24"/>
          <w:lang w:eastAsia="ru-RU"/>
        </w:rPr>
        <w:t>ьно).</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 сфере универсальных учебных коммуникативных действий: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lastRenderedPageBreak/>
        <w:t>общение:</w:t>
      </w:r>
      <w:r>
        <w:rPr>
          <w:rFonts w:ascii="Times New Roman" w:eastAsia="Times New Roman" w:hAnsi="Times New Roman" w:cs="Times New Roman"/>
          <w:color w:val="000000"/>
          <w:sz w:val="24"/>
          <w:szCs w:val="24"/>
          <w:lang w:eastAsia="ru-RU"/>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w:t>
      </w:r>
      <w:r>
        <w:rPr>
          <w:rFonts w:ascii="Times New Roman" w:eastAsia="Times New Roman" w:hAnsi="Times New Roman" w:cs="Times New Roman"/>
          <w:color w:val="000000"/>
          <w:sz w:val="24"/>
          <w:szCs w:val="24"/>
          <w:lang w:eastAsia="ru-RU"/>
        </w:rPr>
        <w:t>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w:t>
      </w:r>
      <w:r>
        <w:rPr>
          <w:rFonts w:ascii="Times New Roman" w:eastAsia="Times New Roman" w:hAnsi="Times New Roman" w:cs="Times New Roman"/>
          <w:color w:val="000000"/>
          <w:sz w:val="24"/>
          <w:szCs w:val="24"/>
          <w:lang w:eastAsia="ru-RU"/>
        </w:rPr>
        <w:t>ении;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осуществление совместной деятельности:</w:t>
      </w:r>
      <w:r>
        <w:rPr>
          <w:rFonts w:ascii="Times New Roman" w:eastAsia="Times New Roman" w:hAnsi="Times New Roman" w:cs="Times New Roman"/>
          <w:color w:val="000000"/>
          <w:sz w:val="24"/>
          <w:szCs w:val="24"/>
          <w:lang w:eastAsia="ru-RU"/>
        </w:rPr>
        <w:t>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w:t>
      </w:r>
      <w:r>
        <w:rPr>
          <w:rFonts w:ascii="Times New Roman" w:eastAsia="Times New Roman" w:hAnsi="Times New Roman" w:cs="Times New Roman"/>
          <w:color w:val="000000"/>
          <w:sz w:val="24"/>
          <w:szCs w:val="24"/>
          <w:lang w:eastAsia="ru-RU"/>
        </w:rPr>
        <w:t>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 сфере универсальных учебных регулятивных действий: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i/>
          <w:iCs/>
          <w:color w:val="000000"/>
          <w:sz w:val="24"/>
          <w:szCs w:val="24"/>
          <w:lang w:eastAsia="ru-RU"/>
        </w:rPr>
        <w:t>ладение приемами самоорганизации</w:t>
      </w:r>
      <w:r>
        <w:rPr>
          <w:rFonts w:ascii="Times New Roman" w:eastAsia="Times New Roman" w:hAnsi="Times New Roman" w:cs="Times New Roman"/>
          <w:color w:val="000000"/>
          <w:sz w:val="24"/>
          <w:szCs w:val="24"/>
          <w:lang w:eastAsia="ru-RU"/>
        </w:rPr>
        <w:t> своей учебной и общественной работы (выявление проблемы, требующей решения; составление плана действий и определение способа решения); </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владение приемами самоконтроля — осуществление самоконтроля, рефлексии и самооценки пол</w:t>
      </w:r>
      <w:r>
        <w:rPr>
          <w:rFonts w:ascii="Times New Roman" w:eastAsia="Times New Roman" w:hAnsi="Times New Roman" w:cs="Times New Roman"/>
          <w:color w:val="000000"/>
          <w:sz w:val="24"/>
          <w:szCs w:val="24"/>
          <w:lang w:eastAsia="ru-RU"/>
        </w:rPr>
        <w:t>ученных результатов; способность вносить коррективы в свою работу с учетом установленных ошибок, возникших трудностей.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 сфере эмоционального интеллекта</w:t>
      </w: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i/>
          <w:iCs/>
          <w:color w:val="000000"/>
          <w:sz w:val="24"/>
          <w:szCs w:val="24"/>
          <w:lang w:eastAsia="ru-RU"/>
        </w:rPr>
        <w:t> понимания себя и других:</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на примерах исторических ситуаций роль эмоций в отношениях между люд</w:t>
      </w:r>
      <w:r>
        <w:rPr>
          <w:rFonts w:ascii="Times New Roman" w:eastAsia="Times New Roman" w:hAnsi="Times New Roman" w:cs="Times New Roman"/>
          <w:color w:val="000000"/>
          <w:sz w:val="24"/>
          <w:szCs w:val="24"/>
          <w:lang w:eastAsia="ru-RU"/>
        </w:rPr>
        <w:t>ьми;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ставить себя на место другого человека, понимать мотивы действий другого (в исторических ситуациях и окружающей действительности);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регулировать способ выражения своих эмоций с учетом позиций и мнений других участников общения.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ПРЕДМЕТНЫЕ РЕЗУЛЬТАТЫ</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1.</w:t>
      </w:r>
      <w:r>
        <w:rPr>
          <w:rFonts w:ascii="Times New Roman" w:eastAsia="Times New Roman" w:hAnsi="Times New Roman" w:cs="Times New Roman"/>
          <w:i/>
          <w:iCs/>
          <w:color w:val="000000"/>
          <w:sz w:val="24"/>
          <w:szCs w:val="24"/>
          <w:lang w:eastAsia="ru-RU"/>
        </w:rPr>
        <w:t> Знание хронологии, работа с хронологией: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даты важнейших событий отечественной и всеобщей истории XVIII в.; определять их принадлежность к историческому периоду, этапу;</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устанавливать синхронность событий отечественной и всеобщей истории XVIII 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2. Знание исторических фактов, работа с фактами: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указывать (называть) место, обстоятельства, участников, результаты важнейших событий отечественной и всеобщей истории XVIII 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группировать, систематизировать факты по заданному признаку (по принадлежности </w:t>
      </w:r>
      <w:r>
        <w:rPr>
          <w:rFonts w:ascii="Times New Roman" w:eastAsia="Times New Roman" w:hAnsi="Times New Roman" w:cs="Times New Roman"/>
          <w:color w:val="000000"/>
          <w:sz w:val="24"/>
          <w:szCs w:val="24"/>
          <w:lang w:eastAsia="ru-RU"/>
        </w:rPr>
        <w:t>к историческим процессам и др.); составлять систематические таблицы, схемы.</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3. Работа с исторической картой: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w:t>
      </w:r>
      <w:r>
        <w:rPr>
          <w:rFonts w:ascii="Times New Roman" w:eastAsia="Times New Roman" w:hAnsi="Times New Roman" w:cs="Times New Roman"/>
          <w:color w:val="000000"/>
          <w:sz w:val="24"/>
          <w:szCs w:val="24"/>
          <w:lang w:eastAsia="ru-RU"/>
        </w:rPr>
        <w:t>венной и всеобщей истории XVIII 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4. Работа с историческими источниками: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объяснять назначение исторического </w:t>
      </w:r>
      <w:r>
        <w:rPr>
          <w:rFonts w:ascii="Times New Roman" w:eastAsia="Times New Roman" w:hAnsi="Times New Roman" w:cs="Times New Roman"/>
          <w:color w:val="000000"/>
          <w:sz w:val="24"/>
          <w:szCs w:val="24"/>
          <w:lang w:eastAsia="ru-RU"/>
        </w:rPr>
        <w:t>источника, раскрывать его информационную ценность;</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lastRenderedPageBreak/>
        <w:t>5. Историческое описание (</w:t>
      </w:r>
      <w:r>
        <w:rPr>
          <w:rFonts w:ascii="Times New Roman" w:eastAsia="Times New Roman" w:hAnsi="Times New Roman" w:cs="Times New Roman"/>
          <w:i/>
          <w:iCs/>
          <w:color w:val="000000"/>
          <w:sz w:val="24"/>
          <w:szCs w:val="24"/>
          <w:lang w:eastAsia="ru-RU"/>
        </w:rPr>
        <w:t>реконструкция):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ключевых событиях отечественной и всеобщей истории XVIII в., их участниках;</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характеристику (исторический портрет) известных деятелей отечественной и всеобщей истории XVIII в. на основе информации учебника и дополни</w:t>
      </w:r>
      <w:r>
        <w:rPr>
          <w:rFonts w:ascii="Times New Roman" w:eastAsia="Times New Roman" w:hAnsi="Times New Roman" w:cs="Times New Roman"/>
          <w:color w:val="000000"/>
          <w:sz w:val="24"/>
          <w:szCs w:val="24"/>
          <w:lang w:eastAsia="ru-RU"/>
        </w:rPr>
        <w:t>тельных материалов;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описание образа жизни различных групп населения в России и других странах в XVIII в.;</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представлять описание памятников материальной и художественной культуры изучаемой эпохи (в виде сообщения, аннотации).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6. Анализ, объяснени</w:t>
      </w:r>
      <w:r>
        <w:rPr>
          <w:rFonts w:ascii="Times New Roman" w:eastAsia="Times New Roman" w:hAnsi="Times New Roman" w:cs="Times New Roman"/>
          <w:i/>
          <w:iCs/>
          <w:color w:val="000000"/>
          <w:sz w:val="24"/>
          <w:szCs w:val="24"/>
          <w:lang w:eastAsia="ru-RU"/>
        </w:rPr>
        <w:t>е исторических событий, явлений: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w:t>
      </w:r>
      <w:r>
        <w:rPr>
          <w:rFonts w:ascii="Times New Roman" w:eastAsia="Times New Roman" w:hAnsi="Times New Roman" w:cs="Times New Roman"/>
          <w:color w:val="000000"/>
          <w:sz w:val="24"/>
          <w:szCs w:val="24"/>
          <w:lang w:eastAsia="ru-RU"/>
        </w:rPr>
        <w:t>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смысл ключевых понятий, относящи</w:t>
      </w:r>
      <w:r>
        <w:rPr>
          <w:rFonts w:ascii="Times New Roman" w:eastAsia="Times New Roman" w:hAnsi="Times New Roman" w:cs="Times New Roman"/>
          <w:color w:val="000000"/>
          <w:sz w:val="24"/>
          <w:szCs w:val="24"/>
          <w:lang w:eastAsia="ru-RU"/>
        </w:rPr>
        <w:t>хся к данной эпохе отечественной и всеобщей истории, конкретизировать их на примерах исторических событий, ситуаций;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причины и следствия важнейших событий отечественной и всеобщей истории XVIII в.: а) выявлять в историческом тексте суждения о при</w:t>
      </w:r>
      <w:r>
        <w:rPr>
          <w:rFonts w:ascii="Times New Roman" w:eastAsia="Times New Roman" w:hAnsi="Times New Roman" w:cs="Times New Roman"/>
          <w:color w:val="000000"/>
          <w:sz w:val="24"/>
          <w:szCs w:val="24"/>
          <w:lang w:eastAsia="ru-RU"/>
        </w:rPr>
        <w:t>чинах и следствиях событий; б) систематизировать объяснение причин и следствий событий, представленное в нескольких текстах;</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проводить сопоставление однотипных событий и процессов отечественной и всеобщей истории XVIII в.: а) раскрывать повторяющиеся черты</w:t>
      </w:r>
      <w:r>
        <w:rPr>
          <w:rFonts w:ascii="Times New Roman" w:eastAsia="Times New Roman" w:hAnsi="Times New Roman" w:cs="Times New Roman"/>
          <w:color w:val="000000"/>
          <w:sz w:val="24"/>
          <w:szCs w:val="24"/>
          <w:lang w:eastAsia="ru-RU"/>
        </w:rPr>
        <w:t xml:space="preserve"> исторических ситуаций; б) выделять черты сходства и различия.</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высказывания историков по спорным вопросам отечествен</w:t>
      </w:r>
      <w:r>
        <w:rPr>
          <w:rFonts w:ascii="Times New Roman" w:eastAsia="Times New Roman" w:hAnsi="Times New Roman" w:cs="Times New Roman"/>
          <w:color w:val="000000"/>
          <w:sz w:val="24"/>
          <w:szCs w:val="24"/>
          <w:lang w:eastAsia="ru-RU"/>
        </w:rPr>
        <w:t>ной и всеобщей истории XVIII в. (выявлять обсуждаемую проблему, мнение автора, приводимые аргументы, оценивать степень их убедительности);</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в описаниях событий и личностей XVIII в. ценностные категории, значимые для данной эпохи (в том числе для р</w:t>
      </w:r>
      <w:r>
        <w:rPr>
          <w:rFonts w:ascii="Times New Roman" w:eastAsia="Times New Roman" w:hAnsi="Times New Roman" w:cs="Times New Roman"/>
          <w:color w:val="000000"/>
          <w:sz w:val="24"/>
          <w:szCs w:val="24"/>
          <w:lang w:eastAsia="ru-RU"/>
        </w:rPr>
        <w:t>азных социальных слоев), выражать свое отношение к ним.</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8. Применение исторических знаний:</w:t>
      </w:r>
    </w:p>
    <w:p w:rsidR="006639E0" w:rsidRDefault="00CC4E9E">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(объяснять), как сочетались в памятниках культуры России XVIII в. европейские влияния и национальные традиции, показывать на примерах;</w:t>
      </w:r>
    </w:p>
    <w:p w:rsidR="006639E0" w:rsidRDefault="00CC4E9E">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выполнять учебные </w:t>
      </w:r>
      <w:r>
        <w:rPr>
          <w:rFonts w:ascii="Times New Roman" w:eastAsia="Times New Roman" w:hAnsi="Times New Roman" w:cs="Times New Roman"/>
          <w:color w:val="000000"/>
          <w:sz w:val="24"/>
          <w:szCs w:val="24"/>
          <w:lang w:eastAsia="ru-RU"/>
        </w:rPr>
        <w:t>проекты по отечественной и всеобщей истории XVIII в. (в том числе на региональном материале).</w:t>
      </w:r>
    </w:p>
    <w:p w:rsidR="006639E0" w:rsidRDefault="006639E0">
      <w:pPr>
        <w:pStyle w:val="31"/>
        <w:jc w:val="center"/>
        <w:rPr>
          <w:rFonts w:ascii="Times New Roman" w:hAnsi="Times New Roman"/>
          <w:b/>
          <w:color w:val="000000"/>
          <w:sz w:val="24"/>
          <w:szCs w:val="24"/>
        </w:rPr>
      </w:pPr>
    </w:p>
    <w:p w:rsidR="006639E0" w:rsidRDefault="00CC4E9E">
      <w:pPr>
        <w:pStyle w:val="31"/>
        <w:jc w:val="center"/>
        <w:rPr>
          <w:rFonts w:ascii="Times New Roman" w:hAnsi="Times New Roman"/>
          <w:b/>
          <w:color w:val="000000"/>
          <w:sz w:val="24"/>
          <w:szCs w:val="24"/>
        </w:rPr>
      </w:pPr>
      <w:r>
        <w:rPr>
          <w:rFonts w:ascii="Times New Roman" w:hAnsi="Times New Roman"/>
          <w:b/>
          <w:color w:val="000000"/>
          <w:sz w:val="24"/>
          <w:szCs w:val="24"/>
        </w:rPr>
        <w:t>УЧЕБНО - ТЕМАТИЧЕСКОЕ   ПЛАНИРОВАНИЕ ПО ИСТОРИИ</w:t>
      </w:r>
    </w:p>
    <w:p w:rsidR="006639E0" w:rsidRDefault="006639E0">
      <w:pPr>
        <w:pStyle w:val="31"/>
        <w:jc w:val="center"/>
        <w:rPr>
          <w:rFonts w:ascii="Times New Roman" w:hAnsi="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7201"/>
        <w:gridCol w:w="2315"/>
        <w:gridCol w:w="2647"/>
      </w:tblGrid>
      <w:tr w:rsidR="006639E0">
        <w:trPr>
          <w:trHeight w:val="604"/>
        </w:trPr>
        <w:tc>
          <w:tcPr>
            <w:tcW w:w="1172" w:type="dxa"/>
          </w:tcPr>
          <w:p w:rsidR="006639E0" w:rsidRDefault="00CC4E9E">
            <w:pPr>
              <w:pStyle w:val="31"/>
              <w:jc w:val="center"/>
              <w:rPr>
                <w:rFonts w:ascii="Times New Roman" w:hAnsi="Times New Roman"/>
                <w:b/>
                <w:bCs/>
                <w:color w:val="000000"/>
                <w:sz w:val="24"/>
                <w:szCs w:val="24"/>
              </w:rPr>
            </w:pPr>
            <w:r>
              <w:rPr>
                <w:rFonts w:ascii="Times New Roman" w:hAnsi="Times New Roman"/>
                <w:b/>
                <w:bCs/>
                <w:color w:val="000000"/>
                <w:sz w:val="24"/>
                <w:szCs w:val="24"/>
              </w:rPr>
              <w:t>№</w:t>
            </w:r>
          </w:p>
          <w:p w:rsidR="006639E0" w:rsidRDefault="00CC4E9E">
            <w:pPr>
              <w:pStyle w:val="31"/>
              <w:jc w:val="center"/>
              <w:rPr>
                <w:rFonts w:ascii="Times New Roman" w:hAnsi="Times New Roman"/>
                <w:b/>
                <w:bCs/>
                <w:color w:val="000000"/>
                <w:sz w:val="24"/>
                <w:szCs w:val="24"/>
              </w:rPr>
            </w:pPr>
            <w:r>
              <w:rPr>
                <w:rFonts w:ascii="Times New Roman" w:hAnsi="Times New Roman"/>
                <w:b/>
                <w:bCs/>
                <w:color w:val="000000"/>
                <w:sz w:val="24"/>
                <w:szCs w:val="24"/>
              </w:rPr>
              <w:t>п/п</w:t>
            </w:r>
          </w:p>
        </w:tc>
        <w:tc>
          <w:tcPr>
            <w:tcW w:w="7201" w:type="dxa"/>
          </w:tcPr>
          <w:p w:rsidR="006639E0" w:rsidRDefault="00CC4E9E">
            <w:pPr>
              <w:pStyle w:val="31"/>
              <w:jc w:val="center"/>
              <w:rPr>
                <w:rFonts w:ascii="Times New Roman" w:hAnsi="Times New Roman"/>
                <w:b/>
                <w:bCs/>
                <w:color w:val="000000"/>
                <w:sz w:val="24"/>
                <w:szCs w:val="24"/>
              </w:rPr>
            </w:pPr>
            <w:r>
              <w:rPr>
                <w:rFonts w:ascii="Times New Roman" w:hAnsi="Times New Roman"/>
                <w:b/>
                <w:bCs/>
                <w:color w:val="000000"/>
                <w:sz w:val="24"/>
                <w:szCs w:val="24"/>
              </w:rPr>
              <w:t>Название темы (раздела)</w:t>
            </w:r>
          </w:p>
        </w:tc>
        <w:tc>
          <w:tcPr>
            <w:tcW w:w="2315" w:type="dxa"/>
          </w:tcPr>
          <w:p w:rsidR="006639E0" w:rsidRDefault="00CC4E9E">
            <w:pPr>
              <w:pStyle w:val="31"/>
              <w:jc w:val="center"/>
              <w:rPr>
                <w:rFonts w:ascii="Times New Roman" w:hAnsi="Times New Roman"/>
                <w:b/>
                <w:bCs/>
                <w:color w:val="000000"/>
                <w:sz w:val="24"/>
                <w:szCs w:val="24"/>
              </w:rPr>
            </w:pPr>
            <w:r>
              <w:rPr>
                <w:rFonts w:ascii="Times New Roman" w:hAnsi="Times New Roman"/>
                <w:b/>
                <w:bCs/>
                <w:color w:val="000000"/>
                <w:sz w:val="24"/>
                <w:szCs w:val="24"/>
              </w:rPr>
              <w:t>Всего   часов</w:t>
            </w:r>
          </w:p>
        </w:tc>
        <w:tc>
          <w:tcPr>
            <w:tcW w:w="2647" w:type="dxa"/>
          </w:tcPr>
          <w:p w:rsidR="006639E0" w:rsidRDefault="00CC4E9E">
            <w:pPr>
              <w:pStyle w:val="31"/>
              <w:jc w:val="center"/>
              <w:rPr>
                <w:rFonts w:ascii="Times New Roman" w:hAnsi="Times New Roman"/>
                <w:b/>
                <w:bCs/>
                <w:color w:val="000000"/>
                <w:sz w:val="24"/>
                <w:szCs w:val="24"/>
              </w:rPr>
            </w:pPr>
            <w:r>
              <w:rPr>
                <w:rFonts w:ascii="Times New Roman" w:hAnsi="Times New Roman"/>
                <w:b/>
                <w:bCs/>
                <w:color w:val="000000"/>
                <w:sz w:val="24"/>
                <w:szCs w:val="24"/>
              </w:rPr>
              <w:t>В т.ч.  контрольные работы</w:t>
            </w:r>
          </w:p>
        </w:tc>
      </w:tr>
      <w:tr w:rsidR="006639E0">
        <w:trPr>
          <w:trHeight w:val="235"/>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1.</w:t>
            </w:r>
          </w:p>
        </w:tc>
        <w:tc>
          <w:tcPr>
            <w:tcW w:w="7201" w:type="dxa"/>
          </w:tcPr>
          <w:p w:rsidR="006639E0" w:rsidRDefault="00CC4E9E">
            <w:pPr>
              <w:spacing w:after="0" w:line="240" w:lineRule="auto"/>
              <w:rPr>
                <w:rFonts w:ascii="Times New Roman" w:hAnsi="Times New Roman" w:cs="Times New Roman"/>
                <w:sz w:val="24"/>
                <w:szCs w:val="24"/>
              </w:rPr>
            </w:pPr>
            <w:r>
              <w:rPr>
                <w:rFonts w:ascii="Times New Roman" w:hAnsi="Times New Roman" w:cs="Times New Roman"/>
                <w:bCs/>
                <w:sz w:val="24"/>
                <w:szCs w:val="24"/>
              </w:rPr>
              <w:t>Ведение. Рождение Нового мира</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9</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r>
      <w:tr w:rsidR="006639E0">
        <w:trPr>
          <w:trHeight w:val="271"/>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2.</w:t>
            </w:r>
          </w:p>
        </w:tc>
        <w:tc>
          <w:tcPr>
            <w:tcW w:w="7201" w:type="dxa"/>
          </w:tcPr>
          <w:p w:rsidR="006639E0" w:rsidRDefault="00CC4E9E">
            <w:pPr>
              <w:pStyle w:val="21"/>
              <w:spacing w:after="0" w:line="240" w:lineRule="auto"/>
              <w:ind w:left="0" w:right="-30"/>
              <w:rPr>
                <w:rFonts w:ascii="Times New Roman" w:hAnsi="Times New Roman" w:cs="Times New Roman"/>
                <w:sz w:val="24"/>
                <w:szCs w:val="24"/>
              </w:rPr>
            </w:pPr>
            <w:r>
              <w:rPr>
                <w:rFonts w:ascii="Times New Roman" w:hAnsi="Times New Roman" w:cs="Times New Roman"/>
                <w:sz w:val="24"/>
                <w:szCs w:val="24"/>
              </w:rPr>
              <w:t>Европа в век Просвещения</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6</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r>
      <w:tr w:rsidR="006639E0">
        <w:trPr>
          <w:trHeight w:val="317"/>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3.</w:t>
            </w:r>
          </w:p>
        </w:tc>
        <w:tc>
          <w:tcPr>
            <w:tcW w:w="7201" w:type="dxa"/>
          </w:tcPr>
          <w:p w:rsidR="006639E0" w:rsidRDefault="00CC4E9E">
            <w:pPr>
              <w:spacing w:after="0" w:line="240" w:lineRule="auto"/>
              <w:ind w:right="-30"/>
              <w:jc w:val="both"/>
              <w:rPr>
                <w:rFonts w:ascii="Times New Roman" w:hAnsi="Times New Roman" w:cs="Times New Roman"/>
                <w:sz w:val="24"/>
                <w:szCs w:val="24"/>
              </w:rPr>
            </w:pPr>
            <w:r>
              <w:rPr>
                <w:rFonts w:ascii="Times New Roman" w:hAnsi="Times New Roman" w:cs="Times New Roman"/>
                <w:sz w:val="24"/>
                <w:szCs w:val="24"/>
              </w:rPr>
              <w:t>Эпоха революций</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6</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r>
      <w:tr w:rsidR="006639E0">
        <w:trPr>
          <w:trHeight w:val="311"/>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lastRenderedPageBreak/>
              <w:t>4.</w:t>
            </w:r>
          </w:p>
        </w:tc>
        <w:tc>
          <w:tcPr>
            <w:tcW w:w="7201" w:type="dxa"/>
          </w:tcPr>
          <w:p w:rsidR="006639E0" w:rsidRDefault="00CC4E9E">
            <w:pPr>
              <w:spacing w:after="0" w:line="240" w:lineRule="auto"/>
              <w:rPr>
                <w:rFonts w:ascii="Times New Roman" w:hAnsi="Times New Roman" w:cs="Times New Roman"/>
                <w:sz w:val="24"/>
                <w:szCs w:val="24"/>
              </w:rPr>
            </w:pPr>
            <w:r>
              <w:rPr>
                <w:rFonts w:ascii="Times New Roman" w:hAnsi="Times New Roman" w:cs="Times New Roman"/>
                <w:sz w:val="24"/>
                <w:szCs w:val="24"/>
              </w:rPr>
              <w:t>Традиционные общества Востока. Начало европейской колонизации.</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6</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r>
      <w:tr w:rsidR="006639E0">
        <w:trPr>
          <w:trHeight w:val="316"/>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5.</w:t>
            </w:r>
          </w:p>
        </w:tc>
        <w:tc>
          <w:tcPr>
            <w:tcW w:w="7201" w:type="dxa"/>
          </w:tcPr>
          <w:p w:rsidR="006639E0" w:rsidRDefault="00CC4E9E">
            <w:pPr>
              <w:spacing w:after="0" w:line="240" w:lineRule="auto"/>
              <w:ind w:right="-30"/>
              <w:rPr>
                <w:rFonts w:ascii="Times New Roman" w:hAnsi="Times New Roman" w:cs="Times New Roman"/>
                <w:sz w:val="24"/>
                <w:szCs w:val="24"/>
              </w:rPr>
            </w:pPr>
            <w:r>
              <w:rPr>
                <w:rFonts w:ascii="Times New Roman" w:hAnsi="Times New Roman" w:cs="Times New Roman"/>
                <w:sz w:val="24"/>
                <w:szCs w:val="24"/>
              </w:rPr>
              <w:t>Итоговая контрольная работа по истории Нового времени</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r>
      <w:tr w:rsidR="006639E0">
        <w:trPr>
          <w:trHeight w:val="317"/>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6.</w:t>
            </w:r>
          </w:p>
        </w:tc>
        <w:tc>
          <w:tcPr>
            <w:tcW w:w="7201" w:type="dxa"/>
          </w:tcPr>
          <w:p w:rsidR="006639E0" w:rsidRDefault="00CC4E9E">
            <w:pPr>
              <w:pStyle w:val="31"/>
              <w:rPr>
                <w:rFonts w:ascii="Times New Roman" w:hAnsi="Times New Roman"/>
                <w:sz w:val="24"/>
                <w:szCs w:val="24"/>
              </w:rPr>
            </w:pPr>
            <w:r>
              <w:rPr>
                <w:rFonts w:ascii="Times New Roman" w:hAnsi="Times New Roman"/>
                <w:bCs/>
                <w:sz w:val="24"/>
                <w:szCs w:val="24"/>
              </w:rPr>
              <w:t xml:space="preserve">Россия в эпоху преобразований Петра </w:t>
            </w:r>
            <w:r>
              <w:rPr>
                <w:rFonts w:ascii="Times New Roman" w:hAnsi="Times New Roman"/>
                <w:bCs/>
                <w:sz w:val="24"/>
                <w:szCs w:val="24"/>
                <w:lang w:val="en-US"/>
              </w:rPr>
              <w:t>I</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14</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r>
      <w:tr w:rsidR="006639E0">
        <w:trPr>
          <w:trHeight w:val="540"/>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7.</w:t>
            </w:r>
          </w:p>
        </w:tc>
        <w:tc>
          <w:tcPr>
            <w:tcW w:w="7201" w:type="dxa"/>
          </w:tcPr>
          <w:p w:rsidR="006639E0" w:rsidRDefault="00CC4E9E">
            <w:pPr>
              <w:spacing w:after="0" w:line="240" w:lineRule="auto"/>
              <w:ind w:right="-30"/>
              <w:rPr>
                <w:rFonts w:ascii="Times New Roman" w:hAnsi="Times New Roman" w:cs="Times New Roman"/>
                <w:sz w:val="24"/>
                <w:szCs w:val="24"/>
              </w:rPr>
            </w:pPr>
            <w:r>
              <w:rPr>
                <w:rFonts w:ascii="Times New Roman" w:hAnsi="Times New Roman" w:cs="Times New Roman"/>
                <w:bCs/>
                <w:sz w:val="24"/>
                <w:szCs w:val="24"/>
              </w:rPr>
              <w:t xml:space="preserve">Россия при </w:t>
            </w:r>
            <w:r>
              <w:rPr>
                <w:rFonts w:ascii="Times New Roman" w:hAnsi="Times New Roman" w:cs="Times New Roman"/>
                <w:bCs/>
                <w:sz w:val="24"/>
                <w:szCs w:val="24"/>
              </w:rPr>
              <w:t>наследниках Петра: эпоха дворцовых переворотов.</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6</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r>
      <w:tr w:rsidR="006639E0">
        <w:trPr>
          <w:trHeight w:val="411"/>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8.</w:t>
            </w:r>
          </w:p>
        </w:tc>
        <w:tc>
          <w:tcPr>
            <w:tcW w:w="7201" w:type="dxa"/>
          </w:tcPr>
          <w:p w:rsidR="006639E0" w:rsidRDefault="00CC4E9E">
            <w:pPr>
              <w:spacing w:after="0" w:line="240" w:lineRule="auto"/>
              <w:ind w:right="-30"/>
              <w:rPr>
                <w:rFonts w:ascii="Times New Roman" w:hAnsi="Times New Roman" w:cs="Times New Roman"/>
                <w:bCs/>
                <w:sz w:val="24"/>
                <w:szCs w:val="24"/>
              </w:rPr>
            </w:pPr>
            <w:r>
              <w:rPr>
                <w:rFonts w:ascii="Times New Roman" w:hAnsi="Times New Roman" w:cs="Times New Roman"/>
                <w:bCs/>
                <w:sz w:val="24"/>
                <w:szCs w:val="24"/>
              </w:rPr>
              <w:t xml:space="preserve">Российская империя при Екатерине </w:t>
            </w:r>
            <w:r>
              <w:rPr>
                <w:rFonts w:ascii="Times New Roman" w:hAnsi="Times New Roman" w:cs="Times New Roman"/>
                <w:bCs/>
                <w:sz w:val="24"/>
                <w:szCs w:val="24"/>
                <w:lang w:val="en-US"/>
              </w:rPr>
              <w:t>II</w:t>
            </w:r>
            <w:r>
              <w:rPr>
                <w:rFonts w:ascii="Times New Roman" w:hAnsi="Times New Roman" w:cs="Times New Roman"/>
                <w:bCs/>
                <w:sz w:val="24"/>
                <w:szCs w:val="24"/>
              </w:rPr>
              <w:t xml:space="preserve"> и Павле </w:t>
            </w:r>
            <w:r>
              <w:rPr>
                <w:rFonts w:ascii="Times New Roman" w:hAnsi="Times New Roman" w:cs="Times New Roman"/>
                <w:bCs/>
                <w:sz w:val="24"/>
                <w:szCs w:val="24"/>
                <w:lang w:val="en-US"/>
              </w:rPr>
              <w:t>I</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11</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r>
      <w:tr w:rsidR="006639E0">
        <w:trPr>
          <w:trHeight w:val="517"/>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9.</w:t>
            </w:r>
          </w:p>
        </w:tc>
        <w:tc>
          <w:tcPr>
            <w:tcW w:w="7201" w:type="dxa"/>
          </w:tcPr>
          <w:p w:rsidR="006639E0" w:rsidRDefault="00CC4E9E">
            <w:pPr>
              <w:spacing w:after="0" w:line="240" w:lineRule="auto"/>
              <w:ind w:right="-30"/>
              <w:rPr>
                <w:rFonts w:ascii="Times New Roman" w:hAnsi="Times New Roman" w:cs="Times New Roman"/>
                <w:bCs/>
                <w:sz w:val="24"/>
                <w:szCs w:val="24"/>
              </w:rPr>
            </w:pPr>
            <w:r>
              <w:rPr>
                <w:rFonts w:ascii="Times New Roman" w:hAnsi="Times New Roman" w:cs="Times New Roman"/>
                <w:bCs/>
                <w:sz w:val="24"/>
                <w:szCs w:val="24"/>
              </w:rPr>
              <w:t xml:space="preserve">Культурное пространство Российской империи в </w:t>
            </w:r>
            <w:r>
              <w:rPr>
                <w:rFonts w:ascii="Times New Roman" w:hAnsi="Times New Roman" w:cs="Times New Roman"/>
                <w:bCs/>
                <w:sz w:val="24"/>
                <w:szCs w:val="24"/>
                <w:lang w:val="en-US"/>
              </w:rPr>
              <w:t>XVIII</w:t>
            </w:r>
            <w:r>
              <w:rPr>
                <w:rFonts w:ascii="Times New Roman" w:hAnsi="Times New Roman" w:cs="Times New Roman"/>
                <w:bCs/>
                <w:sz w:val="24"/>
                <w:szCs w:val="24"/>
              </w:rPr>
              <w:t xml:space="preserve"> в.</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8</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w:t>
            </w:r>
          </w:p>
        </w:tc>
      </w:tr>
      <w:tr w:rsidR="006639E0">
        <w:trPr>
          <w:trHeight w:val="325"/>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10.</w:t>
            </w:r>
          </w:p>
        </w:tc>
        <w:tc>
          <w:tcPr>
            <w:tcW w:w="7201" w:type="dxa"/>
          </w:tcPr>
          <w:p w:rsidR="006639E0" w:rsidRDefault="00CC4E9E">
            <w:pPr>
              <w:spacing w:after="0" w:line="240" w:lineRule="auto"/>
              <w:ind w:right="-30"/>
              <w:rPr>
                <w:rFonts w:ascii="Times New Roman" w:hAnsi="Times New Roman" w:cs="Times New Roman"/>
                <w:bCs/>
                <w:sz w:val="24"/>
                <w:szCs w:val="24"/>
              </w:rPr>
            </w:pPr>
            <w:r>
              <w:rPr>
                <w:rFonts w:ascii="Times New Roman" w:hAnsi="Times New Roman" w:cs="Times New Roman"/>
                <w:sz w:val="24"/>
                <w:szCs w:val="24"/>
              </w:rPr>
              <w:t>Итоговая контрольная работа по истории России</w:t>
            </w:r>
          </w:p>
        </w:tc>
        <w:tc>
          <w:tcPr>
            <w:tcW w:w="2315"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c>
          <w:tcPr>
            <w:tcW w:w="2647" w:type="dxa"/>
          </w:tcPr>
          <w:p w:rsidR="006639E0" w:rsidRDefault="00CC4E9E">
            <w:pPr>
              <w:pStyle w:val="31"/>
              <w:jc w:val="center"/>
              <w:rPr>
                <w:rFonts w:ascii="Times New Roman" w:hAnsi="Times New Roman"/>
                <w:sz w:val="24"/>
                <w:szCs w:val="24"/>
              </w:rPr>
            </w:pPr>
            <w:r>
              <w:rPr>
                <w:rFonts w:ascii="Times New Roman" w:hAnsi="Times New Roman"/>
                <w:sz w:val="24"/>
                <w:szCs w:val="24"/>
              </w:rPr>
              <w:t>1</w:t>
            </w:r>
          </w:p>
        </w:tc>
      </w:tr>
      <w:tr w:rsidR="006639E0">
        <w:trPr>
          <w:trHeight w:val="427"/>
        </w:trPr>
        <w:tc>
          <w:tcPr>
            <w:tcW w:w="1172" w:type="dxa"/>
          </w:tcPr>
          <w:p w:rsidR="006639E0" w:rsidRDefault="00CC4E9E">
            <w:pPr>
              <w:pStyle w:val="31"/>
              <w:rPr>
                <w:rFonts w:ascii="Times New Roman" w:hAnsi="Times New Roman"/>
                <w:sz w:val="24"/>
                <w:szCs w:val="24"/>
              </w:rPr>
            </w:pPr>
            <w:r>
              <w:rPr>
                <w:rFonts w:ascii="Times New Roman" w:hAnsi="Times New Roman"/>
                <w:sz w:val="24"/>
                <w:szCs w:val="24"/>
              </w:rPr>
              <w:t>11.</w:t>
            </w:r>
          </w:p>
        </w:tc>
        <w:tc>
          <w:tcPr>
            <w:tcW w:w="7201" w:type="dxa"/>
          </w:tcPr>
          <w:p w:rsidR="006639E0" w:rsidRDefault="00CC4E9E">
            <w:pPr>
              <w:spacing w:after="0" w:line="240" w:lineRule="auto"/>
              <w:ind w:right="-30"/>
              <w:rPr>
                <w:rFonts w:ascii="Times New Roman" w:hAnsi="Times New Roman" w:cs="Times New Roman"/>
                <w:b/>
                <w:sz w:val="24"/>
                <w:szCs w:val="24"/>
              </w:rPr>
            </w:pPr>
            <w:r>
              <w:rPr>
                <w:rFonts w:ascii="Times New Roman" w:hAnsi="Times New Roman" w:cs="Times New Roman"/>
                <w:b/>
                <w:sz w:val="24"/>
                <w:szCs w:val="24"/>
              </w:rPr>
              <w:t>ИТОГО</w:t>
            </w:r>
          </w:p>
        </w:tc>
        <w:tc>
          <w:tcPr>
            <w:tcW w:w="2315" w:type="dxa"/>
          </w:tcPr>
          <w:p w:rsidR="006639E0" w:rsidRDefault="00CC4E9E">
            <w:pPr>
              <w:pStyle w:val="31"/>
              <w:jc w:val="center"/>
              <w:rPr>
                <w:rFonts w:ascii="Times New Roman" w:hAnsi="Times New Roman"/>
                <w:b/>
                <w:sz w:val="24"/>
                <w:szCs w:val="24"/>
              </w:rPr>
            </w:pPr>
            <w:r>
              <w:rPr>
                <w:rFonts w:ascii="Times New Roman" w:hAnsi="Times New Roman"/>
                <w:b/>
                <w:sz w:val="24"/>
                <w:szCs w:val="24"/>
              </w:rPr>
              <w:t>68</w:t>
            </w:r>
          </w:p>
        </w:tc>
        <w:tc>
          <w:tcPr>
            <w:tcW w:w="2647" w:type="dxa"/>
          </w:tcPr>
          <w:p w:rsidR="006639E0" w:rsidRDefault="00CC4E9E">
            <w:pPr>
              <w:pStyle w:val="31"/>
              <w:jc w:val="center"/>
              <w:rPr>
                <w:rFonts w:ascii="Times New Roman" w:hAnsi="Times New Roman"/>
                <w:b/>
                <w:sz w:val="24"/>
                <w:szCs w:val="24"/>
              </w:rPr>
            </w:pPr>
            <w:r>
              <w:rPr>
                <w:rFonts w:ascii="Times New Roman" w:hAnsi="Times New Roman"/>
                <w:b/>
                <w:sz w:val="24"/>
                <w:szCs w:val="24"/>
              </w:rPr>
              <w:t>9</w:t>
            </w:r>
          </w:p>
        </w:tc>
      </w:tr>
    </w:tbl>
    <w:p w:rsidR="006639E0" w:rsidRDefault="006639E0">
      <w:pPr>
        <w:rPr>
          <w:rFonts w:ascii="Times New Roman" w:hAnsi="Times New Roman" w:cs="Times New Roman"/>
          <w:color w:val="FF0000"/>
          <w:sz w:val="24"/>
          <w:szCs w:val="24"/>
        </w:rPr>
      </w:pPr>
    </w:p>
    <w:p w:rsidR="006639E0" w:rsidRDefault="00CC4E9E">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КАЛЕНДАРНО-ТЕМАТИЧЕСКОЕ ПЛАНИРОВАНИЕ МОДУЛЯ «КРАЕВЕДЕНИЕ», 8 КЛАСС.</w:t>
      </w:r>
    </w:p>
    <w:tbl>
      <w:tblPr>
        <w:tblW w:w="13603" w:type="dxa"/>
        <w:tblLayout w:type="fixed"/>
        <w:tblLook w:val="04A0" w:firstRow="1" w:lastRow="0" w:firstColumn="1" w:lastColumn="0" w:noHBand="0" w:noVBand="1"/>
      </w:tblPr>
      <w:tblGrid>
        <w:gridCol w:w="7650"/>
        <w:gridCol w:w="1138"/>
        <w:gridCol w:w="1743"/>
        <w:gridCol w:w="3072"/>
      </w:tblGrid>
      <w:tr w:rsidR="006639E0">
        <w:trPr>
          <w:trHeight w:val="1052"/>
        </w:trPr>
        <w:tc>
          <w:tcPr>
            <w:tcW w:w="7650" w:type="dxa"/>
            <w:tcBorders>
              <w:top w:val="single" w:sz="4" w:space="0" w:color="auto"/>
              <w:left w:val="single" w:sz="4" w:space="0" w:color="auto"/>
              <w:bottom w:val="single" w:sz="4" w:space="0" w:color="auto"/>
              <w:right w:val="single" w:sz="4" w:space="0" w:color="auto"/>
            </w:tcBorders>
          </w:tcPr>
          <w:p w:rsidR="006639E0" w:rsidRDefault="00CC4E9E">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Наименование разделов и тем</w:t>
            </w:r>
          </w:p>
        </w:tc>
        <w:tc>
          <w:tcPr>
            <w:tcW w:w="1138" w:type="dxa"/>
            <w:tcBorders>
              <w:top w:val="single" w:sz="4" w:space="0" w:color="auto"/>
              <w:left w:val="single" w:sz="4" w:space="0" w:color="auto"/>
              <w:bottom w:val="single" w:sz="4" w:space="0" w:color="auto"/>
              <w:right w:val="single" w:sz="4" w:space="0" w:color="auto"/>
            </w:tcBorders>
          </w:tcPr>
          <w:p w:rsidR="006639E0" w:rsidRDefault="00CC4E9E">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Кол-во часов</w:t>
            </w:r>
          </w:p>
        </w:tc>
        <w:tc>
          <w:tcPr>
            <w:tcW w:w="1743" w:type="dxa"/>
            <w:tcBorders>
              <w:top w:val="single" w:sz="4" w:space="0" w:color="auto"/>
              <w:left w:val="single" w:sz="4" w:space="0" w:color="auto"/>
              <w:bottom w:val="single" w:sz="4" w:space="0" w:color="auto"/>
              <w:right w:val="single" w:sz="4" w:space="0" w:color="auto"/>
            </w:tcBorders>
          </w:tcPr>
          <w:p w:rsidR="006639E0" w:rsidRDefault="00CC4E9E">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Плановые сроки прохождения</w:t>
            </w:r>
          </w:p>
        </w:tc>
        <w:tc>
          <w:tcPr>
            <w:tcW w:w="3072" w:type="dxa"/>
            <w:tcBorders>
              <w:top w:val="single" w:sz="4" w:space="0" w:color="auto"/>
              <w:left w:val="single" w:sz="4" w:space="0" w:color="auto"/>
              <w:bottom w:val="single" w:sz="4" w:space="0" w:color="auto"/>
              <w:right w:val="single" w:sz="4" w:space="0" w:color="auto"/>
            </w:tcBorders>
          </w:tcPr>
          <w:p w:rsidR="006639E0" w:rsidRDefault="00CC4E9E">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Формы/технологии обучения</w:t>
            </w:r>
          </w:p>
        </w:tc>
      </w:tr>
      <w:tr w:rsidR="006639E0">
        <w:trPr>
          <w:trHeight w:val="516"/>
        </w:trPr>
        <w:tc>
          <w:tcPr>
            <w:tcW w:w="7650"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Происхождение коренных народов Приморья.</w:t>
            </w:r>
          </w:p>
        </w:tc>
        <w:tc>
          <w:tcPr>
            <w:tcW w:w="1138"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43"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hAnsi="Times New Roman" w:cs="Times New Roman"/>
                <w:sz w:val="24"/>
                <w:szCs w:val="24"/>
              </w:rPr>
            </w:pPr>
            <w:r>
              <w:rPr>
                <w:rFonts w:ascii="Times New Roman" w:hAnsi="Times New Roman" w:cs="Times New Roman"/>
                <w:sz w:val="24"/>
                <w:szCs w:val="24"/>
              </w:rPr>
              <w:t>1 четверть</w:t>
            </w:r>
          </w:p>
        </w:tc>
        <w:tc>
          <w:tcPr>
            <w:tcW w:w="3072"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Групповая работа</w:t>
            </w:r>
          </w:p>
        </w:tc>
      </w:tr>
      <w:tr w:rsidR="006639E0">
        <w:trPr>
          <w:trHeight w:val="1052"/>
        </w:trPr>
        <w:tc>
          <w:tcPr>
            <w:tcW w:w="7650"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Коренные народы Приморья. Удэгейцы: хозяйство, быт, верования, культура. </w:t>
            </w:r>
          </w:p>
          <w:p w:rsidR="006639E0" w:rsidRDefault="006639E0">
            <w:pPr>
              <w:spacing w:after="0"/>
              <w:rPr>
                <w:rFonts w:ascii="Times New Roman" w:hAnsi="Times New Roman" w:cs="Times New Roman"/>
                <w:sz w:val="24"/>
                <w:szCs w:val="24"/>
              </w:rPr>
            </w:pPr>
          </w:p>
        </w:tc>
        <w:tc>
          <w:tcPr>
            <w:tcW w:w="1138"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43"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hAnsi="Times New Roman" w:cs="Times New Roman"/>
                <w:sz w:val="24"/>
                <w:szCs w:val="24"/>
              </w:rPr>
            </w:pPr>
            <w:r>
              <w:rPr>
                <w:rFonts w:ascii="Times New Roman" w:hAnsi="Times New Roman" w:cs="Times New Roman"/>
                <w:sz w:val="24"/>
                <w:szCs w:val="24"/>
              </w:rPr>
              <w:t>1 четверть</w:t>
            </w:r>
          </w:p>
        </w:tc>
        <w:tc>
          <w:tcPr>
            <w:tcW w:w="3072"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Исследовательская, Проектная деятельность, Экскурсия.</w:t>
            </w:r>
          </w:p>
        </w:tc>
      </w:tr>
      <w:tr w:rsidR="006639E0">
        <w:trPr>
          <w:trHeight w:val="1052"/>
        </w:trPr>
        <w:tc>
          <w:tcPr>
            <w:tcW w:w="7650"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Коренные народы Приморья. Нанайцы: хозяйство, быт, верования, культура. </w:t>
            </w:r>
          </w:p>
          <w:p w:rsidR="006639E0" w:rsidRDefault="006639E0">
            <w:pPr>
              <w:spacing w:after="0"/>
              <w:rPr>
                <w:rFonts w:ascii="Times New Roman" w:hAnsi="Times New Roman" w:cs="Times New Roman"/>
                <w:sz w:val="24"/>
                <w:szCs w:val="24"/>
              </w:rPr>
            </w:pPr>
          </w:p>
        </w:tc>
        <w:tc>
          <w:tcPr>
            <w:tcW w:w="1138"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43"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hAnsi="Times New Roman" w:cs="Times New Roman"/>
                <w:sz w:val="24"/>
                <w:szCs w:val="24"/>
              </w:rPr>
            </w:pPr>
            <w:r>
              <w:rPr>
                <w:rFonts w:ascii="Times New Roman" w:hAnsi="Times New Roman" w:cs="Times New Roman"/>
                <w:sz w:val="24"/>
                <w:szCs w:val="24"/>
              </w:rPr>
              <w:t>2 четверть</w:t>
            </w:r>
          </w:p>
        </w:tc>
        <w:tc>
          <w:tcPr>
            <w:tcW w:w="3072"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Исследовательская, </w:t>
            </w:r>
            <w:r>
              <w:rPr>
                <w:rFonts w:ascii="Times New Roman" w:eastAsia="Times New Roman" w:hAnsi="Times New Roman" w:cs="Times New Roman"/>
                <w:sz w:val="24"/>
                <w:szCs w:val="24"/>
                <w:lang w:eastAsia="ru-RU"/>
              </w:rPr>
              <w:t>Проектная деятельность, Экскурсия.</w:t>
            </w:r>
          </w:p>
        </w:tc>
      </w:tr>
      <w:tr w:rsidR="006639E0">
        <w:trPr>
          <w:trHeight w:val="1042"/>
        </w:trPr>
        <w:tc>
          <w:tcPr>
            <w:tcW w:w="7650"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Коренные народы Приморья. Орочи: хозяйство, быт, верования, культура. </w:t>
            </w:r>
          </w:p>
          <w:p w:rsidR="006639E0" w:rsidRDefault="006639E0">
            <w:pPr>
              <w:spacing w:after="0"/>
              <w:rPr>
                <w:rFonts w:ascii="Times New Roman" w:hAnsi="Times New Roman" w:cs="Times New Roman"/>
                <w:sz w:val="24"/>
                <w:szCs w:val="24"/>
              </w:rPr>
            </w:pPr>
          </w:p>
        </w:tc>
        <w:tc>
          <w:tcPr>
            <w:tcW w:w="1138"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43"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hAnsi="Times New Roman" w:cs="Times New Roman"/>
                <w:sz w:val="24"/>
                <w:szCs w:val="24"/>
              </w:rPr>
            </w:pPr>
            <w:r>
              <w:rPr>
                <w:rFonts w:ascii="Times New Roman" w:hAnsi="Times New Roman" w:cs="Times New Roman"/>
                <w:sz w:val="24"/>
                <w:szCs w:val="24"/>
              </w:rPr>
              <w:t>3 четверть</w:t>
            </w:r>
          </w:p>
        </w:tc>
        <w:tc>
          <w:tcPr>
            <w:tcW w:w="3072"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Исследовательская, Проектная деятельность, Экскурсия.</w:t>
            </w:r>
          </w:p>
        </w:tc>
      </w:tr>
      <w:tr w:rsidR="006639E0">
        <w:trPr>
          <w:trHeight w:val="246"/>
        </w:trPr>
        <w:tc>
          <w:tcPr>
            <w:tcW w:w="7650"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Пребывание экспедиции Ж. Лаперуза, в 1787 года в Приморье.</w:t>
            </w:r>
          </w:p>
        </w:tc>
        <w:tc>
          <w:tcPr>
            <w:tcW w:w="1138"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43"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hAnsi="Times New Roman" w:cs="Times New Roman"/>
                <w:sz w:val="24"/>
                <w:szCs w:val="24"/>
              </w:rPr>
            </w:pPr>
            <w:r>
              <w:rPr>
                <w:rFonts w:ascii="Times New Roman" w:hAnsi="Times New Roman" w:cs="Times New Roman"/>
                <w:sz w:val="24"/>
                <w:szCs w:val="24"/>
              </w:rPr>
              <w:t>4 четверть</w:t>
            </w:r>
          </w:p>
        </w:tc>
        <w:tc>
          <w:tcPr>
            <w:tcW w:w="3072" w:type="dxa"/>
            <w:tcBorders>
              <w:top w:val="single" w:sz="4" w:space="0" w:color="auto"/>
              <w:left w:val="single" w:sz="4" w:space="0" w:color="auto"/>
              <w:bottom w:val="single" w:sz="4" w:space="0" w:color="auto"/>
              <w:right w:val="single" w:sz="4" w:space="0" w:color="auto"/>
            </w:tcBorders>
          </w:tcPr>
          <w:p w:rsidR="006639E0" w:rsidRDefault="00CC4E9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w:t>
            </w:r>
            <w:r>
              <w:rPr>
                <w:rFonts w:ascii="Times New Roman" w:eastAsia="Times New Roman" w:hAnsi="Times New Roman" w:cs="Times New Roman"/>
                <w:sz w:val="24"/>
                <w:szCs w:val="24"/>
                <w:lang w:eastAsia="ru-RU"/>
              </w:rPr>
              <w:t xml:space="preserve"> источником.</w:t>
            </w:r>
          </w:p>
        </w:tc>
      </w:tr>
      <w:tr w:rsidR="006639E0">
        <w:trPr>
          <w:trHeight w:val="349"/>
        </w:trPr>
        <w:tc>
          <w:tcPr>
            <w:tcW w:w="13603" w:type="dxa"/>
            <w:gridSpan w:val="4"/>
            <w:tcBorders>
              <w:top w:val="single" w:sz="4" w:space="0" w:color="auto"/>
              <w:left w:val="single" w:sz="4" w:space="0" w:color="auto"/>
              <w:bottom w:val="single" w:sz="4" w:space="0" w:color="auto"/>
              <w:right w:val="single" w:sz="4" w:space="0" w:color="auto"/>
            </w:tcBorders>
          </w:tcPr>
          <w:p w:rsidR="006639E0" w:rsidRDefault="00CC4E9E">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                                           5 час</w:t>
            </w:r>
          </w:p>
        </w:tc>
      </w:tr>
    </w:tbl>
    <w:p w:rsidR="006639E0" w:rsidRDefault="006639E0">
      <w:pPr>
        <w:spacing w:after="0"/>
        <w:rPr>
          <w:rFonts w:ascii="Times New Roman" w:hAnsi="Times New Roman" w:cs="Times New Roman"/>
          <w:sz w:val="24"/>
          <w:szCs w:val="24"/>
        </w:rPr>
      </w:pPr>
    </w:p>
    <w:p w:rsidR="006639E0" w:rsidRDefault="006639E0">
      <w:pPr>
        <w:spacing w:after="0"/>
        <w:rPr>
          <w:rFonts w:ascii="Times New Roman" w:hAnsi="Times New Roman" w:cs="Times New Roman"/>
          <w:sz w:val="24"/>
          <w:szCs w:val="24"/>
        </w:rPr>
      </w:pPr>
    </w:p>
    <w:p w:rsidR="006639E0" w:rsidRDefault="006639E0">
      <w:pPr>
        <w:spacing w:after="0"/>
        <w:rPr>
          <w:rFonts w:ascii="Times New Roman" w:hAnsi="Times New Roman" w:cs="Times New Roman"/>
          <w:sz w:val="24"/>
          <w:szCs w:val="24"/>
        </w:rPr>
      </w:pPr>
    </w:p>
    <w:p w:rsidR="006639E0" w:rsidRDefault="006639E0">
      <w:pPr>
        <w:spacing w:after="0"/>
        <w:rPr>
          <w:rFonts w:ascii="Times New Roman" w:hAnsi="Times New Roman" w:cs="Times New Roman"/>
          <w:sz w:val="24"/>
          <w:szCs w:val="24"/>
        </w:rPr>
      </w:pPr>
    </w:p>
    <w:p w:rsidR="006639E0" w:rsidRDefault="00CC4E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 УЧЕБНОГО ПРЕДМЕТА «ИСТОРИЯ» В 8 КЛАССЕ.</w:t>
      </w:r>
    </w:p>
    <w:p w:rsidR="006639E0" w:rsidRDefault="006639E0">
      <w:pPr>
        <w:spacing w:after="0" w:line="240" w:lineRule="auto"/>
        <w:jc w:val="center"/>
        <w:rPr>
          <w:rFonts w:ascii="Times New Roman" w:hAnsi="Times New Roman" w:cs="Times New Roman"/>
          <w:b/>
          <w:sz w:val="24"/>
          <w:szCs w:val="24"/>
        </w:rPr>
      </w:pPr>
    </w:p>
    <w:tbl>
      <w:tblPr>
        <w:tblStyle w:val="a5"/>
        <w:tblW w:w="15452" w:type="dxa"/>
        <w:tblInd w:w="-998" w:type="dxa"/>
        <w:shd w:val="clear" w:color="auto" w:fill="FFFFFF" w:themeFill="background1"/>
        <w:tblLook w:val="04A0" w:firstRow="1" w:lastRow="0" w:firstColumn="1" w:lastColumn="0" w:noHBand="0" w:noVBand="1"/>
      </w:tblPr>
      <w:tblGrid>
        <w:gridCol w:w="6635"/>
        <w:gridCol w:w="8817"/>
      </w:tblGrid>
      <w:tr w:rsidR="006639E0">
        <w:trPr>
          <w:trHeight w:val="294"/>
        </w:trPr>
        <w:tc>
          <w:tcPr>
            <w:tcW w:w="6635" w:type="dxa"/>
            <w:shd w:val="clear" w:color="auto" w:fill="FFFFFF" w:themeFill="background1"/>
          </w:tcPr>
          <w:p w:rsidR="006639E0" w:rsidRDefault="00CC4E9E">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Основное содержание по темам</w:t>
            </w:r>
          </w:p>
        </w:tc>
        <w:tc>
          <w:tcPr>
            <w:tcW w:w="8817" w:type="dxa"/>
            <w:shd w:val="clear" w:color="auto" w:fill="FFFFFF" w:themeFill="background1"/>
          </w:tcPr>
          <w:p w:rsidR="006639E0" w:rsidRDefault="00CC4E9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Характеристика основных видов деятельности ученика </w:t>
            </w:r>
            <w:r>
              <w:rPr>
                <w:rFonts w:ascii="Times New Roman" w:hAnsi="Times New Roman" w:cs="Times New Roman"/>
                <w:b/>
                <w:sz w:val="20"/>
                <w:szCs w:val="20"/>
              </w:rPr>
              <w:t>(на уровне учебных действий)</w:t>
            </w:r>
          </w:p>
        </w:tc>
      </w:tr>
      <w:tr w:rsidR="006639E0">
        <w:trPr>
          <w:trHeight w:val="274"/>
        </w:trPr>
        <w:tc>
          <w:tcPr>
            <w:tcW w:w="15452" w:type="dxa"/>
            <w:gridSpan w:val="2"/>
            <w:shd w:val="clear" w:color="auto" w:fill="FFFFFF" w:themeFill="background1"/>
          </w:tcPr>
          <w:p w:rsidR="006639E0" w:rsidRDefault="00CC4E9E">
            <w:pPr>
              <w:spacing w:after="0" w:line="240" w:lineRule="auto"/>
              <w:jc w:val="center"/>
              <w:rPr>
                <w:rFonts w:ascii="Times New Roman" w:hAnsi="Times New Roman" w:cs="Times New Roman"/>
                <w:b/>
                <w:sz w:val="20"/>
                <w:szCs w:val="20"/>
              </w:rPr>
            </w:pPr>
            <w:r>
              <w:rPr>
                <w:rFonts w:ascii="Times New Roman" w:hAnsi="Times New Roman" w:cs="Times New Roman"/>
                <w:b/>
                <w:bCs/>
                <w:iCs/>
                <w:sz w:val="20"/>
                <w:szCs w:val="20"/>
              </w:rPr>
              <w:t>Введение. (1 час)</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Мир к началу XVIII в. </w:t>
            </w:r>
          </w:p>
          <w:p w:rsidR="006639E0" w:rsidRDefault="006639E0">
            <w:pPr>
              <w:pStyle w:val="Default"/>
              <w:rPr>
                <w:rFonts w:ascii="Times New Roman" w:hAnsi="Times New Roman" w:cs="Times New Roman"/>
                <w:sz w:val="20"/>
                <w:szCs w:val="20"/>
              </w:rPr>
            </w:pP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Сопоставлять</w:t>
            </w:r>
            <w:r>
              <w:rPr>
                <w:rFonts w:ascii="Times New Roman" w:hAnsi="Times New Roman" w:cs="Times New Roman"/>
                <w:sz w:val="20"/>
                <w:szCs w:val="20"/>
              </w:rPr>
              <w:t xml:space="preserve"> этапы раннего Нового времени; </w:t>
            </w:r>
            <w:r>
              <w:rPr>
                <w:rFonts w:ascii="Times New Roman" w:hAnsi="Times New Roman" w:cs="Times New Roman"/>
                <w:b/>
                <w:sz w:val="20"/>
                <w:szCs w:val="20"/>
              </w:rPr>
              <w:t>Сравнивать</w:t>
            </w:r>
            <w:r>
              <w:rPr>
                <w:rFonts w:ascii="Times New Roman" w:hAnsi="Times New Roman" w:cs="Times New Roman"/>
                <w:sz w:val="20"/>
                <w:szCs w:val="20"/>
              </w:rPr>
              <w:t xml:space="preserve"> основные черты традиционного и индустриального обществ; </w:t>
            </w:r>
            <w:r>
              <w:rPr>
                <w:rFonts w:ascii="Times New Roman" w:hAnsi="Times New Roman" w:cs="Times New Roman"/>
                <w:b/>
                <w:sz w:val="20"/>
                <w:szCs w:val="20"/>
              </w:rPr>
              <w:t>Давать характеристику</w:t>
            </w:r>
            <w:r>
              <w:rPr>
                <w:rFonts w:ascii="Times New Roman" w:hAnsi="Times New Roman" w:cs="Times New Roman"/>
                <w:sz w:val="20"/>
                <w:szCs w:val="20"/>
              </w:rPr>
              <w:t xml:space="preserve"> мира в начале XVIII в.; </w:t>
            </w:r>
            <w:r>
              <w:rPr>
                <w:rFonts w:ascii="Times New Roman" w:hAnsi="Times New Roman" w:cs="Times New Roman"/>
                <w:b/>
                <w:sz w:val="20"/>
                <w:szCs w:val="20"/>
              </w:rPr>
              <w:t>Объяснять</w:t>
            </w:r>
            <w:r>
              <w:rPr>
                <w:rFonts w:ascii="Times New Roman" w:hAnsi="Times New Roman" w:cs="Times New Roman"/>
                <w:sz w:val="20"/>
                <w:szCs w:val="20"/>
              </w:rPr>
              <w:t>, что принес капит</w:t>
            </w:r>
            <w:r>
              <w:rPr>
                <w:rFonts w:ascii="Times New Roman" w:hAnsi="Times New Roman" w:cs="Times New Roman"/>
                <w:sz w:val="20"/>
                <w:szCs w:val="20"/>
              </w:rPr>
              <w:t xml:space="preserve">ализм в Новое время. </w:t>
            </w:r>
          </w:p>
        </w:tc>
      </w:tr>
      <w:tr w:rsidR="006639E0">
        <w:trPr>
          <w:trHeight w:val="274"/>
        </w:trPr>
        <w:tc>
          <w:tcPr>
            <w:tcW w:w="15452" w:type="dxa"/>
            <w:gridSpan w:val="2"/>
            <w:shd w:val="clear" w:color="auto" w:fill="FFFFFF" w:themeFill="background1"/>
          </w:tcPr>
          <w:p w:rsidR="006639E0" w:rsidRDefault="00CC4E9E">
            <w:pPr>
              <w:pStyle w:val="Style"/>
              <w:ind w:left="24" w:firstLine="220"/>
              <w:jc w:val="center"/>
              <w:textAlignment w:val="baseline"/>
              <w:rPr>
                <w:sz w:val="20"/>
                <w:szCs w:val="20"/>
              </w:rPr>
            </w:pPr>
            <w:r>
              <w:rPr>
                <w:b/>
                <w:bCs/>
                <w:iCs/>
                <w:sz w:val="20"/>
                <w:szCs w:val="20"/>
              </w:rPr>
              <w:t>Рождение нового мира. (8 часов)</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Европейское чудо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Искать и отбирать</w:t>
            </w:r>
            <w:r>
              <w:rPr>
                <w:rFonts w:ascii="Times New Roman" w:hAnsi="Times New Roman" w:cs="Times New Roman"/>
                <w:sz w:val="20"/>
                <w:szCs w:val="20"/>
              </w:rPr>
              <w:t xml:space="preserve"> аргументы, подтверждающие приведённые суждения, в различных источниках информации (текст, статистические данные, историческая карта); </w:t>
            </w:r>
            <w:r>
              <w:rPr>
                <w:rFonts w:ascii="Times New Roman" w:hAnsi="Times New Roman" w:cs="Times New Roman"/>
                <w:b/>
                <w:sz w:val="20"/>
                <w:szCs w:val="20"/>
              </w:rPr>
              <w:t>Представлять</w:t>
            </w:r>
            <w:r>
              <w:rPr>
                <w:rFonts w:ascii="Times New Roman" w:hAnsi="Times New Roman" w:cs="Times New Roman"/>
                <w:sz w:val="20"/>
                <w:szCs w:val="20"/>
              </w:rPr>
              <w:t xml:space="preserve"> текстовую информацию в форме таблицы; </w:t>
            </w:r>
            <w:r>
              <w:rPr>
                <w:rFonts w:ascii="Times New Roman" w:hAnsi="Times New Roman" w:cs="Times New Roman"/>
                <w:b/>
                <w:sz w:val="20"/>
                <w:szCs w:val="20"/>
              </w:rPr>
              <w:t xml:space="preserve">Рассказывать </w:t>
            </w:r>
            <w:r>
              <w:rPr>
                <w:rFonts w:ascii="Times New Roman" w:hAnsi="Times New Roman" w:cs="Times New Roman"/>
                <w:sz w:val="20"/>
                <w:szCs w:val="20"/>
              </w:rPr>
              <w:t xml:space="preserve">о технических усовершенствованиях и изобретениях; </w:t>
            </w:r>
            <w:r>
              <w:rPr>
                <w:rFonts w:ascii="Times New Roman" w:hAnsi="Times New Roman" w:cs="Times New Roman"/>
                <w:b/>
                <w:sz w:val="20"/>
                <w:szCs w:val="20"/>
              </w:rPr>
              <w:t>Анализировать</w:t>
            </w:r>
            <w:r>
              <w:rPr>
                <w:rFonts w:ascii="Times New Roman" w:hAnsi="Times New Roman" w:cs="Times New Roman"/>
                <w:sz w:val="20"/>
                <w:szCs w:val="20"/>
              </w:rPr>
              <w:t xml:space="preserve"> статистический материал и делать выводы; </w:t>
            </w:r>
            <w:r>
              <w:rPr>
                <w:rFonts w:ascii="Times New Roman" w:hAnsi="Times New Roman" w:cs="Times New Roman"/>
                <w:b/>
                <w:sz w:val="20"/>
                <w:szCs w:val="20"/>
              </w:rPr>
              <w:t>Сравнивать</w:t>
            </w:r>
            <w:r>
              <w:rPr>
                <w:rFonts w:ascii="Times New Roman" w:hAnsi="Times New Roman" w:cs="Times New Roman"/>
                <w:sz w:val="20"/>
                <w:szCs w:val="20"/>
              </w:rPr>
              <w:t xml:space="preserve"> исторические процессы, находить их сходство и различие; </w:t>
            </w:r>
            <w:r>
              <w:rPr>
                <w:rFonts w:ascii="Times New Roman" w:hAnsi="Times New Roman" w:cs="Times New Roman"/>
                <w:b/>
                <w:sz w:val="20"/>
                <w:szCs w:val="20"/>
              </w:rPr>
              <w:t>Извлекать</w:t>
            </w:r>
            <w:r>
              <w:rPr>
                <w:rFonts w:ascii="Times New Roman" w:hAnsi="Times New Roman" w:cs="Times New Roman"/>
                <w:sz w:val="20"/>
                <w:szCs w:val="20"/>
              </w:rPr>
              <w:t xml:space="preserve"> информацию из письменн</w:t>
            </w:r>
            <w:r>
              <w:rPr>
                <w:rFonts w:ascii="Times New Roman" w:hAnsi="Times New Roman" w:cs="Times New Roman"/>
                <w:sz w:val="20"/>
                <w:szCs w:val="20"/>
              </w:rPr>
              <w:t xml:space="preserve">ых и визуальных источников; </w:t>
            </w:r>
            <w:r>
              <w:rPr>
                <w:rFonts w:ascii="Times New Roman" w:hAnsi="Times New Roman" w:cs="Times New Roman"/>
                <w:b/>
                <w:sz w:val="20"/>
                <w:szCs w:val="20"/>
              </w:rPr>
              <w:t>Оценивать</w:t>
            </w:r>
            <w:r>
              <w:rPr>
                <w:rFonts w:ascii="Times New Roman" w:hAnsi="Times New Roman" w:cs="Times New Roman"/>
                <w:sz w:val="20"/>
                <w:szCs w:val="20"/>
              </w:rPr>
              <w:t xml:space="preserve"> деятельность исторических личностей эпохи Великих географических открытий. </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Эпоха Просвещения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Различать</w:t>
            </w:r>
            <w:r>
              <w:rPr>
                <w:rFonts w:ascii="Times New Roman" w:hAnsi="Times New Roman" w:cs="Times New Roman"/>
                <w:sz w:val="20"/>
                <w:szCs w:val="20"/>
              </w:rPr>
              <w:t xml:space="preserve"> причины и следствия явлений и процессов; </w:t>
            </w:r>
            <w:r>
              <w:rPr>
                <w:rFonts w:ascii="Times New Roman" w:hAnsi="Times New Roman" w:cs="Times New Roman"/>
                <w:b/>
                <w:sz w:val="20"/>
                <w:szCs w:val="20"/>
              </w:rPr>
              <w:t>Анализировать</w:t>
            </w:r>
            <w:r>
              <w:rPr>
                <w:rFonts w:ascii="Times New Roman" w:hAnsi="Times New Roman" w:cs="Times New Roman"/>
                <w:sz w:val="20"/>
                <w:szCs w:val="20"/>
              </w:rPr>
              <w:t xml:space="preserve"> явления и процессы, выделяя их положительные и отрицатель</w:t>
            </w:r>
            <w:r>
              <w:rPr>
                <w:rFonts w:ascii="Times New Roman" w:hAnsi="Times New Roman" w:cs="Times New Roman"/>
                <w:sz w:val="20"/>
                <w:szCs w:val="20"/>
              </w:rPr>
              <w:t xml:space="preserve">ные стороны; </w:t>
            </w:r>
            <w:r>
              <w:rPr>
                <w:rFonts w:ascii="Times New Roman" w:hAnsi="Times New Roman" w:cs="Times New Roman"/>
                <w:b/>
                <w:sz w:val="20"/>
                <w:szCs w:val="20"/>
              </w:rPr>
              <w:t>Определять</w:t>
            </w:r>
            <w:r>
              <w:rPr>
                <w:rFonts w:ascii="Times New Roman" w:hAnsi="Times New Roman" w:cs="Times New Roman"/>
                <w:sz w:val="20"/>
                <w:szCs w:val="20"/>
              </w:rPr>
              <w:t xml:space="preserve"> значение понятий и терминов и уметь применять термины при выполнении познавательных заданий;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идеологию эпохи Просвещения, различать идеи отдельных просветителей; </w:t>
            </w:r>
            <w:r>
              <w:rPr>
                <w:rFonts w:ascii="Times New Roman" w:hAnsi="Times New Roman" w:cs="Times New Roman"/>
                <w:b/>
                <w:sz w:val="20"/>
                <w:szCs w:val="20"/>
              </w:rPr>
              <w:t>Готовить</w:t>
            </w:r>
            <w:r>
              <w:rPr>
                <w:rFonts w:ascii="Times New Roman" w:hAnsi="Times New Roman" w:cs="Times New Roman"/>
                <w:sz w:val="20"/>
                <w:szCs w:val="20"/>
              </w:rPr>
              <w:t xml:space="preserve"> выступление по предложенной теме; </w:t>
            </w:r>
            <w:r>
              <w:rPr>
                <w:rFonts w:ascii="Times New Roman" w:hAnsi="Times New Roman" w:cs="Times New Roman"/>
                <w:b/>
                <w:sz w:val="20"/>
                <w:szCs w:val="20"/>
              </w:rPr>
              <w:t>Раскрывать</w:t>
            </w:r>
            <w:r>
              <w:rPr>
                <w:rFonts w:ascii="Times New Roman" w:hAnsi="Times New Roman" w:cs="Times New Roman"/>
                <w:sz w:val="20"/>
                <w:szCs w:val="20"/>
              </w:rPr>
              <w:t xml:space="preserve"> сущность теории «общественного договора», идеи разделения властей, представлений о свободе, равенстве и собственности, сложившихся в эпоху Просвещения; </w:t>
            </w:r>
          </w:p>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Давать оценку</w:t>
            </w:r>
            <w:r>
              <w:rPr>
                <w:rFonts w:ascii="Times New Roman" w:hAnsi="Times New Roman" w:cs="Times New Roman"/>
                <w:sz w:val="20"/>
                <w:szCs w:val="20"/>
              </w:rPr>
              <w:t xml:space="preserve"> историческим идеям, роли идеологии в общественном развитии; </w:t>
            </w:r>
            <w:r>
              <w:rPr>
                <w:rFonts w:ascii="Times New Roman" w:hAnsi="Times New Roman" w:cs="Times New Roman"/>
                <w:b/>
                <w:sz w:val="20"/>
                <w:szCs w:val="20"/>
              </w:rPr>
              <w:t>Представлять</w:t>
            </w:r>
            <w:r>
              <w:rPr>
                <w:rFonts w:ascii="Times New Roman" w:hAnsi="Times New Roman" w:cs="Times New Roman"/>
                <w:sz w:val="20"/>
                <w:szCs w:val="20"/>
              </w:rPr>
              <w:t xml:space="preserve"> текстовую инфор</w:t>
            </w:r>
            <w:r>
              <w:rPr>
                <w:rFonts w:ascii="Times New Roman" w:hAnsi="Times New Roman" w:cs="Times New Roman"/>
                <w:sz w:val="20"/>
                <w:szCs w:val="20"/>
              </w:rPr>
              <w:t xml:space="preserve">мацию в форме таблицы; </w:t>
            </w:r>
            <w:r>
              <w:rPr>
                <w:rFonts w:ascii="Times New Roman" w:hAnsi="Times New Roman" w:cs="Times New Roman"/>
                <w:b/>
                <w:sz w:val="20"/>
                <w:szCs w:val="20"/>
              </w:rPr>
              <w:t>Оценивать</w:t>
            </w:r>
            <w:r>
              <w:rPr>
                <w:rFonts w:ascii="Times New Roman" w:hAnsi="Times New Roman" w:cs="Times New Roman"/>
                <w:sz w:val="20"/>
                <w:szCs w:val="20"/>
              </w:rPr>
              <w:t xml:space="preserve"> историческое значение эпохи Просвещения и деятельности просветителей; </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В поисках путей модернизации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 xml:space="preserve">Объяснять </w:t>
            </w:r>
            <w:r>
              <w:rPr>
                <w:rFonts w:ascii="Times New Roman" w:hAnsi="Times New Roman" w:cs="Times New Roman"/>
                <w:sz w:val="20"/>
                <w:szCs w:val="20"/>
              </w:rPr>
              <w:t xml:space="preserve">причины формирования национальных государств; характеризовать положительные и отрицательные последствия формирования национальных государств; </w:t>
            </w:r>
            <w:r>
              <w:rPr>
                <w:rFonts w:ascii="Times New Roman" w:hAnsi="Times New Roman" w:cs="Times New Roman"/>
                <w:b/>
                <w:sz w:val="20"/>
                <w:szCs w:val="20"/>
              </w:rPr>
              <w:t>Осознавать</w:t>
            </w:r>
            <w:r>
              <w:rPr>
                <w:rFonts w:ascii="Times New Roman" w:hAnsi="Times New Roman" w:cs="Times New Roman"/>
                <w:sz w:val="20"/>
                <w:szCs w:val="20"/>
              </w:rPr>
              <w:t xml:space="preserve"> суть национальных ценностей; </w:t>
            </w:r>
            <w:r>
              <w:rPr>
                <w:rFonts w:ascii="Times New Roman" w:hAnsi="Times New Roman" w:cs="Times New Roman"/>
                <w:b/>
                <w:sz w:val="20"/>
                <w:szCs w:val="20"/>
              </w:rPr>
              <w:t>Представлять</w:t>
            </w:r>
            <w:r>
              <w:rPr>
                <w:rFonts w:ascii="Times New Roman" w:hAnsi="Times New Roman" w:cs="Times New Roman"/>
                <w:sz w:val="20"/>
                <w:szCs w:val="20"/>
              </w:rPr>
              <w:t xml:space="preserve"> текстовую информацию в форме схемы "Как изменились сословия в</w:t>
            </w:r>
            <w:r>
              <w:rPr>
                <w:rFonts w:ascii="Times New Roman" w:hAnsi="Times New Roman" w:cs="Times New Roman"/>
                <w:sz w:val="20"/>
                <w:szCs w:val="20"/>
              </w:rPr>
              <w:t xml:space="preserve"> XVIII в." на основе информации учебника; </w:t>
            </w:r>
            <w:r>
              <w:rPr>
                <w:rFonts w:ascii="Times New Roman" w:hAnsi="Times New Roman" w:cs="Times New Roman"/>
                <w:b/>
                <w:sz w:val="20"/>
                <w:szCs w:val="20"/>
              </w:rPr>
              <w:t>Раскрывать</w:t>
            </w:r>
            <w:r>
              <w:rPr>
                <w:rFonts w:ascii="Times New Roman" w:hAnsi="Times New Roman" w:cs="Times New Roman"/>
                <w:sz w:val="20"/>
                <w:szCs w:val="20"/>
              </w:rPr>
              <w:t xml:space="preserve"> сущность просвещённого абсолютизма, </w:t>
            </w:r>
            <w:r>
              <w:rPr>
                <w:rFonts w:ascii="Times New Roman" w:hAnsi="Times New Roman" w:cs="Times New Roman"/>
                <w:b/>
                <w:sz w:val="20"/>
                <w:szCs w:val="20"/>
              </w:rPr>
              <w:t>сравнивать</w:t>
            </w:r>
            <w:r>
              <w:rPr>
                <w:rFonts w:ascii="Times New Roman" w:hAnsi="Times New Roman" w:cs="Times New Roman"/>
                <w:sz w:val="20"/>
                <w:szCs w:val="20"/>
              </w:rPr>
              <w:t xml:space="preserve"> абсолютизм и просвещённый абсолютизм; </w:t>
            </w:r>
            <w:r>
              <w:rPr>
                <w:rFonts w:ascii="Times New Roman" w:hAnsi="Times New Roman" w:cs="Times New Roman"/>
                <w:b/>
                <w:sz w:val="20"/>
                <w:szCs w:val="20"/>
              </w:rPr>
              <w:t>Делать выводы</w:t>
            </w:r>
            <w:r>
              <w:rPr>
                <w:rFonts w:ascii="Times New Roman" w:hAnsi="Times New Roman" w:cs="Times New Roman"/>
                <w:sz w:val="20"/>
                <w:szCs w:val="20"/>
              </w:rPr>
              <w:t xml:space="preserve"> на основании сравнения; </w:t>
            </w:r>
            <w:r>
              <w:rPr>
                <w:rFonts w:ascii="Times New Roman" w:hAnsi="Times New Roman" w:cs="Times New Roman"/>
                <w:b/>
                <w:sz w:val="20"/>
                <w:szCs w:val="20"/>
              </w:rPr>
              <w:t>Конкретизировать</w:t>
            </w:r>
            <w:r>
              <w:rPr>
                <w:rFonts w:ascii="Times New Roman" w:hAnsi="Times New Roman" w:cs="Times New Roman"/>
                <w:sz w:val="20"/>
                <w:szCs w:val="20"/>
              </w:rPr>
              <w:t xml:space="preserve"> примерами политику просвещённого абсолютизма; </w:t>
            </w:r>
            <w:r>
              <w:rPr>
                <w:rFonts w:ascii="Times New Roman" w:hAnsi="Times New Roman" w:cs="Times New Roman"/>
                <w:b/>
                <w:sz w:val="20"/>
                <w:szCs w:val="20"/>
              </w:rPr>
              <w:t>Сопоставлять</w:t>
            </w:r>
            <w:r>
              <w:rPr>
                <w:rFonts w:ascii="Times New Roman" w:hAnsi="Times New Roman" w:cs="Times New Roman"/>
                <w:sz w:val="20"/>
                <w:szCs w:val="20"/>
              </w:rPr>
              <w:t xml:space="preserve"> анал</w:t>
            </w:r>
            <w:r>
              <w:rPr>
                <w:rFonts w:ascii="Times New Roman" w:hAnsi="Times New Roman" w:cs="Times New Roman"/>
                <w:sz w:val="20"/>
                <w:szCs w:val="20"/>
              </w:rPr>
              <w:t xml:space="preserve">огичные процессы в различных государствах на примере формирования национальных государств и политики просвещённого абсолютизма; </w:t>
            </w:r>
            <w:r>
              <w:rPr>
                <w:rFonts w:ascii="Times New Roman" w:hAnsi="Times New Roman" w:cs="Times New Roman"/>
                <w:b/>
                <w:sz w:val="20"/>
                <w:szCs w:val="20"/>
              </w:rPr>
              <w:t>Давать оценку</w:t>
            </w:r>
            <w:r>
              <w:rPr>
                <w:rFonts w:ascii="Times New Roman" w:hAnsi="Times New Roman" w:cs="Times New Roman"/>
                <w:sz w:val="20"/>
                <w:szCs w:val="20"/>
              </w:rPr>
              <w:t xml:space="preserve"> историческим процессам.</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Европа меняющаяся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 xml:space="preserve">Проявлять </w:t>
            </w:r>
            <w:r>
              <w:rPr>
                <w:rFonts w:ascii="Times New Roman" w:hAnsi="Times New Roman" w:cs="Times New Roman"/>
                <w:sz w:val="20"/>
                <w:szCs w:val="20"/>
              </w:rPr>
              <w:t>эмпатию, понимать человека, принадлежащего к иной историческ</w:t>
            </w:r>
            <w:r>
              <w:rPr>
                <w:rFonts w:ascii="Times New Roman" w:hAnsi="Times New Roman" w:cs="Times New Roman"/>
                <w:sz w:val="20"/>
                <w:szCs w:val="20"/>
              </w:rPr>
              <w:t xml:space="preserve">ой эпохе; </w:t>
            </w:r>
            <w:r>
              <w:rPr>
                <w:rFonts w:ascii="Times New Roman" w:hAnsi="Times New Roman" w:cs="Times New Roman"/>
                <w:b/>
                <w:sz w:val="20"/>
                <w:szCs w:val="20"/>
              </w:rPr>
              <w:t>Проявлять</w:t>
            </w:r>
            <w:r>
              <w:rPr>
                <w:rFonts w:ascii="Times New Roman" w:hAnsi="Times New Roman" w:cs="Times New Roman"/>
                <w:sz w:val="20"/>
                <w:szCs w:val="20"/>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 </w:t>
            </w:r>
            <w:r>
              <w:rPr>
                <w:rFonts w:ascii="Times New Roman" w:hAnsi="Times New Roman" w:cs="Times New Roman"/>
                <w:b/>
                <w:sz w:val="20"/>
                <w:szCs w:val="20"/>
              </w:rPr>
              <w:t>Извлекать</w:t>
            </w:r>
            <w:r>
              <w:rPr>
                <w:rFonts w:ascii="Times New Roman" w:hAnsi="Times New Roman" w:cs="Times New Roman"/>
                <w:sz w:val="20"/>
                <w:szCs w:val="20"/>
              </w:rPr>
              <w:t xml:space="preserve"> информацию из </w:t>
            </w:r>
            <w:r>
              <w:rPr>
                <w:rFonts w:ascii="Times New Roman" w:hAnsi="Times New Roman" w:cs="Times New Roman"/>
                <w:sz w:val="20"/>
                <w:szCs w:val="20"/>
              </w:rPr>
              <w:lastRenderedPageBreak/>
              <w:t xml:space="preserve">письменных источников социальной информации; </w:t>
            </w:r>
            <w:r>
              <w:rPr>
                <w:rFonts w:ascii="Times New Roman" w:hAnsi="Times New Roman" w:cs="Times New Roman"/>
                <w:b/>
                <w:sz w:val="20"/>
                <w:szCs w:val="20"/>
              </w:rPr>
              <w:t>Анализировать</w:t>
            </w:r>
            <w:r>
              <w:rPr>
                <w:rFonts w:ascii="Times New Roman" w:hAnsi="Times New Roman" w:cs="Times New Roman"/>
                <w:sz w:val="20"/>
                <w:szCs w:val="20"/>
              </w:rPr>
              <w:t xml:space="preserve"> статисти</w:t>
            </w:r>
            <w:r>
              <w:rPr>
                <w:rFonts w:ascii="Times New Roman" w:hAnsi="Times New Roman" w:cs="Times New Roman"/>
                <w:sz w:val="20"/>
                <w:szCs w:val="20"/>
              </w:rPr>
              <w:t xml:space="preserve">ческую информацию из источников; </w:t>
            </w:r>
            <w:r>
              <w:rPr>
                <w:rFonts w:ascii="Times New Roman" w:hAnsi="Times New Roman" w:cs="Times New Roman"/>
                <w:b/>
                <w:sz w:val="20"/>
                <w:szCs w:val="20"/>
              </w:rPr>
              <w:t>Излагать</w:t>
            </w:r>
            <w:r>
              <w:rPr>
                <w:rFonts w:ascii="Times New Roman" w:hAnsi="Times New Roman" w:cs="Times New Roman"/>
                <w:sz w:val="20"/>
                <w:szCs w:val="20"/>
              </w:rPr>
              <w:t xml:space="preserve"> полученную информацию, интерпретируя ее в контексте решаемой задачи; </w:t>
            </w:r>
            <w:r>
              <w:rPr>
                <w:rFonts w:ascii="Times New Roman" w:hAnsi="Times New Roman" w:cs="Times New Roman"/>
                <w:b/>
                <w:sz w:val="20"/>
                <w:szCs w:val="20"/>
              </w:rPr>
              <w:t>Раскрывать</w:t>
            </w:r>
            <w:r>
              <w:rPr>
                <w:rFonts w:ascii="Times New Roman" w:hAnsi="Times New Roman" w:cs="Times New Roman"/>
                <w:sz w:val="20"/>
                <w:szCs w:val="20"/>
              </w:rPr>
              <w:t xml:space="preserve"> причины и проявления изменений в социальной сфере и повседневной жизни европейцев в XVIII в.; </w:t>
            </w:r>
            <w:r>
              <w:rPr>
                <w:rFonts w:ascii="Times New Roman" w:hAnsi="Times New Roman" w:cs="Times New Roman"/>
                <w:b/>
                <w:sz w:val="20"/>
                <w:szCs w:val="20"/>
              </w:rPr>
              <w:t>Сравнивать</w:t>
            </w:r>
            <w:r>
              <w:rPr>
                <w:rFonts w:ascii="Times New Roman" w:hAnsi="Times New Roman" w:cs="Times New Roman"/>
                <w:sz w:val="20"/>
                <w:szCs w:val="20"/>
              </w:rPr>
              <w:t xml:space="preserve"> средневековый город и город X</w:t>
            </w:r>
            <w:r>
              <w:rPr>
                <w:rFonts w:ascii="Times New Roman" w:hAnsi="Times New Roman" w:cs="Times New Roman"/>
                <w:sz w:val="20"/>
                <w:szCs w:val="20"/>
              </w:rPr>
              <w:t xml:space="preserve">VIII в.; </w:t>
            </w:r>
            <w:r>
              <w:rPr>
                <w:rFonts w:ascii="Times New Roman" w:hAnsi="Times New Roman" w:cs="Times New Roman"/>
                <w:b/>
                <w:sz w:val="20"/>
                <w:szCs w:val="20"/>
              </w:rPr>
              <w:t>Рассказывать</w:t>
            </w:r>
            <w:r>
              <w:rPr>
                <w:rFonts w:ascii="Times New Roman" w:hAnsi="Times New Roman" w:cs="Times New Roman"/>
                <w:sz w:val="20"/>
                <w:szCs w:val="20"/>
              </w:rPr>
              <w:t xml:space="preserve"> о семейных отношениях и воспитании детей в раннее Новое время; </w:t>
            </w:r>
            <w:r>
              <w:rPr>
                <w:rFonts w:ascii="Times New Roman" w:hAnsi="Times New Roman" w:cs="Times New Roman"/>
                <w:b/>
                <w:sz w:val="20"/>
                <w:szCs w:val="20"/>
              </w:rPr>
              <w:t xml:space="preserve">Давать характеристику </w:t>
            </w:r>
            <w:r>
              <w:rPr>
                <w:rFonts w:ascii="Times New Roman" w:hAnsi="Times New Roman" w:cs="Times New Roman"/>
                <w:sz w:val="20"/>
                <w:szCs w:val="20"/>
              </w:rPr>
              <w:t>«человека воспитанного» XVIII в. и характеризовать повседневную жизнь европейца .</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lastRenderedPageBreak/>
              <w:t>Мир художественной культуры Просвещения (2 ч)</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Соотносить</w:t>
            </w:r>
            <w:r>
              <w:rPr>
                <w:rFonts w:ascii="Times New Roman" w:hAnsi="Times New Roman" w:cs="Times New Roman"/>
                <w:sz w:val="20"/>
                <w:szCs w:val="20"/>
              </w:rPr>
              <w:t xml:space="preserve"> ценности </w:t>
            </w:r>
            <w:r>
              <w:rPr>
                <w:rFonts w:ascii="Times New Roman" w:hAnsi="Times New Roman" w:cs="Times New Roman"/>
                <w:sz w:val="20"/>
                <w:szCs w:val="20"/>
              </w:rPr>
              <w:t xml:space="preserve">и идеи эпохи Просвещения, их проявление в творчестве деятелей эпохи; </w:t>
            </w:r>
          </w:p>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Формировать</w:t>
            </w:r>
            <w:r>
              <w:rPr>
                <w:rFonts w:ascii="Times New Roman" w:hAnsi="Times New Roman" w:cs="Times New Roman"/>
                <w:sz w:val="20"/>
                <w:szCs w:val="20"/>
              </w:rPr>
              <w:t xml:space="preserve"> образ нового человека эпохи на основе героев авторов эпохи Просвещения; </w:t>
            </w:r>
            <w:r>
              <w:rPr>
                <w:rFonts w:ascii="Times New Roman" w:hAnsi="Times New Roman" w:cs="Times New Roman"/>
                <w:b/>
                <w:sz w:val="20"/>
                <w:szCs w:val="20"/>
              </w:rPr>
              <w:t>Проводить</w:t>
            </w:r>
            <w:r>
              <w:rPr>
                <w:rFonts w:ascii="Times New Roman" w:hAnsi="Times New Roman" w:cs="Times New Roman"/>
                <w:sz w:val="20"/>
                <w:szCs w:val="20"/>
              </w:rPr>
              <w:t xml:space="preserve"> сопоставительный анализ книг Д. Дефо и Дж. Свифта, результаты оформлять в таблицу; </w:t>
            </w:r>
            <w:r>
              <w:rPr>
                <w:rFonts w:ascii="Times New Roman" w:hAnsi="Times New Roman" w:cs="Times New Roman"/>
                <w:b/>
                <w:sz w:val="20"/>
                <w:szCs w:val="20"/>
              </w:rPr>
              <w:t>Анализиро</w:t>
            </w:r>
            <w:r>
              <w:rPr>
                <w:rFonts w:ascii="Times New Roman" w:hAnsi="Times New Roman" w:cs="Times New Roman"/>
                <w:b/>
                <w:sz w:val="20"/>
                <w:szCs w:val="20"/>
              </w:rPr>
              <w:t>вать</w:t>
            </w:r>
            <w:r>
              <w:rPr>
                <w:rFonts w:ascii="Times New Roman" w:hAnsi="Times New Roman" w:cs="Times New Roman"/>
                <w:sz w:val="20"/>
                <w:szCs w:val="20"/>
              </w:rPr>
              <w:t xml:space="preserve"> репродукции картин живописцев XVIII в., </w:t>
            </w:r>
            <w:r>
              <w:rPr>
                <w:rFonts w:ascii="Times New Roman" w:hAnsi="Times New Roman" w:cs="Times New Roman"/>
                <w:b/>
                <w:sz w:val="20"/>
                <w:szCs w:val="20"/>
              </w:rPr>
              <w:t>определять</w:t>
            </w:r>
            <w:r>
              <w:rPr>
                <w:rFonts w:ascii="Times New Roman" w:hAnsi="Times New Roman" w:cs="Times New Roman"/>
                <w:sz w:val="20"/>
                <w:szCs w:val="20"/>
              </w:rPr>
              <w:t xml:space="preserve"> художественные стили (от рококо до классицизма) и жанры эпохи (от бытового до гражданственно высокого); </w:t>
            </w:r>
            <w:r>
              <w:rPr>
                <w:rFonts w:ascii="Times New Roman" w:hAnsi="Times New Roman" w:cs="Times New Roman"/>
                <w:b/>
                <w:sz w:val="20"/>
                <w:szCs w:val="20"/>
              </w:rPr>
              <w:t xml:space="preserve">Давать </w:t>
            </w:r>
            <w:r>
              <w:rPr>
                <w:rFonts w:ascii="Times New Roman" w:hAnsi="Times New Roman" w:cs="Times New Roman"/>
                <w:sz w:val="20"/>
                <w:szCs w:val="20"/>
              </w:rPr>
              <w:t xml:space="preserve">общую характеристику изобразительного искусства столетия; </w:t>
            </w:r>
            <w:r>
              <w:rPr>
                <w:rFonts w:ascii="Times New Roman" w:hAnsi="Times New Roman" w:cs="Times New Roman"/>
                <w:b/>
                <w:sz w:val="20"/>
                <w:szCs w:val="20"/>
              </w:rPr>
              <w:t>Определять</w:t>
            </w:r>
            <w:r>
              <w:rPr>
                <w:rFonts w:ascii="Times New Roman" w:hAnsi="Times New Roman" w:cs="Times New Roman"/>
                <w:sz w:val="20"/>
                <w:szCs w:val="20"/>
              </w:rPr>
              <w:t>, чем различается тво</w:t>
            </w:r>
            <w:r>
              <w:rPr>
                <w:rFonts w:ascii="Times New Roman" w:hAnsi="Times New Roman" w:cs="Times New Roman"/>
                <w:sz w:val="20"/>
                <w:szCs w:val="20"/>
              </w:rPr>
              <w:t xml:space="preserve">рчество «живописцев знати» и «певцов третьего сословия»;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особенности творчества композиторов эпохи и их музыкальных произведений; </w:t>
            </w:r>
            <w:r>
              <w:rPr>
                <w:rFonts w:ascii="Times New Roman" w:hAnsi="Times New Roman" w:cs="Times New Roman"/>
                <w:b/>
                <w:sz w:val="20"/>
                <w:szCs w:val="20"/>
              </w:rPr>
              <w:t>Анализировать</w:t>
            </w:r>
            <w:r>
              <w:rPr>
                <w:rFonts w:ascii="Times New Roman" w:hAnsi="Times New Roman" w:cs="Times New Roman"/>
                <w:sz w:val="20"/>
                <w:szCs w:val="20"/>
              </w:rPr>
              <w:t xml:space="preserve"> произведения искусства по плану: </w:t>
            </w:r>
            <w:r>
              <w:rPr>
                <w:rFonts w:ascii="Times New Roman" w:hAnsi="Times New Roman" w:cs="Times New Roman"/>
                <w:b/>
                <w:sz w:val="20"/>
                <w:szCs w:val="20"/>
              </w:rPr>
              <w:t>определять</w:t>
            </w:r>
            <w:r>
              <w:rPr>
                <w:rFonts w:ascii="Times New Roman" w:hAnsi="Times New Roman" w:cs="Times New Roman"/>
                <w:sz w:val="20"/>
                <w:szCs w:val="20"/>
              </w:rPr>
              <w:t xml:space="preserve"> основную идею произведения искусства; </w:t>
            </w:r>
            <w:r>
              <w:rPr>
                <w:rFonts w:ascii="Times New Roman" w:hAnsi="Times New Roman" w:cs="Times New Roman"/>
                <w:b/>
                <w:sz w:val="20"/>
                <w:szCs w:val="20"/>
              </w:rPr>
              <w:t>Высказывать мн</w:t>
            </w:r>
            <w:r>
              <w:rPr>
                <w:rFonts w:ascii="Times New Roman" w:hAnsi="Times New Roman" w:cs="Times New Roman"/>
                <w:b/>
                <w:sz w:val="20"/>
                <w:szCs w:val="20"/>
              </w:rPr>
              <w:t>ение</w:t>
            </w:r>
            <w:r>
              <w:rPr>
                <w:rFonts w:ascii="Times New Roman" w:hAnsi="Times New Roman" w:cs="Times New Roman"/>
                <w:sz w:val="20"/>
                <w:szCs w:val="20"/>
              </w:rPr>
              <w:t xml:space="preserve"> о замысле автора, смысле художественного произведения и его значении. </w:t>
            </w:r>
            <w:r>
              <w:rPr>
                <w:rFonts w:ascii="Times New Roman" w:hAnsi="Times New Roman" w:cs="Times New Roman"/>
                <w:b/>
                <w:sz w:val="20"/>
                <w:szCs w:val="20"/>
              </w:rPr>
              <w:t>Готовить и представлять</w:t>
            </w:r>
            <w:r>
              <w:rPr>
                <w:rFonts w:ascii="Times New Roman" w:hAnsi="Times New Roman" w:cs="Times New Roman"/>
                <w:sz w:val="20"/>
                <w:szCs w:val="20"/>
              </w:rPr>
              <w:t xml:space="preserve"> сообщение/презентацию о деятеле культуры эпохи Просвещения. </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Международные отношения в XVIII в. </w:t>
            </w:r>
          </w:p>
          <w:p w:rsidR="006639E0" w:rsidRDefault="006639E0">
            <w:pPr>
              <w:pStyle w:val="Default"/>
              <w:rPr>
                <w:rFonts w:ascii="Times New Roman" w:hAnsi="Times New Roman" w:cs="Times New Roman"/>
                <w:sz w:val="20"/>
                <w:szCs w:val="20"/>
              </w:rPr>
            </w:pPr>
          </w:p>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Происхождение коренных народов Приморья. (Краеведение)</w:t>
            </w:r>
          </w:p>
          <w:p w:rsidR="006639E0" w:rsidRDefault="006639E0">
            <w:pPr>
              <w:pStyle w:val="Default"/>
              <w:rPr>
                <w:rFonts w:ascii="Times New Roman" w:hAnsi="Times New Roman" w:cs="Times New Roman"/>
                <w:sz w:val="20"/>
                <w:szCs w:val="20"/>
              </w:rPr>
            </w:pP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Извлекать</w:t>
            </w:r>
            <w:r>
              <w:rPr>
                <w:rFonts w:ascii="Times New Roman" w:hAnsi="Times New Roman" w:cs="Times New Roman"/>
                <w:sz w:val="20"/>
                <w:szCs w:val="20"/>
              </w:rPr>
              <w:t xml:space="preserve"> информацию из исторической карты, письменных, визуальных источников; </w:t>
            </w:r>
            <w:r>
              <w:rPr>
                <w:rFonts w:ascii="Times New Roman" w:hAnsi="Times New Roman" w:cs="Times New Roman"/>
                <w:b/>
                <w:sz w:val="20"/>
                <w:szCs w:val="20"/>
              </w:rPr>
              <w:t>Выделять</w:t>
            </w:r>
            <w:r>
              <w:rPr>
                <w:rFonts w:ascii="Times New Roman" w:hAnsi="Times New Roman" w:cs="Times New Roman"/>
                <w:sz w:val="20"/>
                <w:szCs w:val="20"/>
              </w:rPr>
              <w:t xml:space="preserve"> периоды международных отношений и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особенности войн в каждый из периодов; </w:t>
            </w:r>
          </w:p>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Объяснять</w:t>
            </w:r>
            <w:r>
              <w:rPr>
                <w:rFonts w:ascii="Times New Roman" w:hAnsi="Times New Roman" w:cs="Times New Roman"/>
                <w:sz w:val="20"/>
                <w:szCs w:val="20"/>
              </w:rPr>
              <w:t xml:space="preserve"> причины военных конфликтов между европейскими государствами в XVIII </w:t>
            </w:r>
            <w:r>
              <w:rPr>
                <w:rFonts w:ascii="Times New Roman" w:hAnsi="Times New Roman" w:cs="Times New Roman"/>
                <w:sz w:val="20"/>
                <w:szCs w:val="20"/>
              </w:rPr>
              <w:t xml:space="preserve">в.; </w:t>
            </w:r>
            <w:r>
              <w:rPr>
                <w:rFonts w:ascii="Times New Roman" w:hAnsi="Times New Roman" w:cs="Times New Roman"/>
                <w:b/>
                <w:sz w:val="20"/>
                <w:szCs w:val="20"/>
              </w:rPr>
              <w:t>Систематизировать</w:t>
            </w:r>
            <w:r>
              <w:rPr>
                <w:rFonts w:ascii="Times New Roman" w:hAnsi="Times New Roman" w:cs="Times New Roman"/>
                <w:sz w:val="20"/>
                <w:szCs w:val="20"/>
              </w:rPr>
              <w:t xml:space="preserve"> информацию о международных отношениях XVIII в. в форме таблицы; </w:t>
            </w:r>
            <w:r>
              <w:rPr>
                <w:rFonts w:ascii="Times New Roman" w:hAnsi="Times New Roman" w:cs="Times New Roman"/>
                <w:b/>
                <w:sz w:val="20"/>
                <w:szCs w:val="20"/>
              </w:rPr>
              <w:t xml:space="preserve">Рассказывать </w:t>
            </w:r>
            <w:r>
              <w:rPr>
                <w:rFonts w:ascii="Times New Roman" w:hAnsi="Times New Roman" w:cs="Times New Roman"/>
                <w:sz w:val="20"/>
                <w:szCs w:val="20"/>
              </w:rPr>
              <w:t xml:space="preserve">об основных событиях Тридцатилетней войны; </w:t>
            </w:r>
            <w:r>
              <w:rPr>
                <w:rFonts w:ascii="Times New Roman" w:hAnsi="Times New Roman" w:cs="Times New Roman"/>
                <w:b/>
                <w:sz w:val="20"/>
                <w:szCs w:val="20"/>
              </w:rPr>
              <w:t>Локализовать</w:t>
            </w:r>
            <w:r>
              <w:rPr>
                <w:rFonts w:ascii="Times New Roman" w:hAnsi="Times New Roman" w:cs="Times New Roman"/>
                <w:sz w:val="20"/>
                <w:szCs w:val="20"/>
              </w:rPr>
              <w:t xml:space="preserve"> исторические события на карте и использовать её данные в ответе, </w:t>
            </w:r>
            <w:r>
              <w:rPr>
                <w:rFonts w:ascii="Times New Roman" w:hAnsi="Times New Roman" w:cs="Times New Roman"/>
                <w:b/>
                <w:sz w:val="20"/>
                <w:szCs w:val="20"/>
              </w:rPr>
              <w:t>составлять</w:t>
            </w:r>
            <w:r>
              <w:rPr>
                <w:rFonts w:ascii="Times New Roman" w:hAnsi="Times New Roman" w:cs="Times New Roman"/>
                <w:sz w:val="20"/>
                <w:szCs w:val="20"/>
              </w:rPr>
              <w:t xml:space="preserve"> развёрнутый план по одном</w:t>
            </w:r>
            <w:r>
              <w:rPr>
                <w:rFonts w:ascii="Times New Roman" w:hAnsi="Times New Roman" w:cs="Times New Roman"/>
                <w:sz w:val="20"/>
                <w:szCs w:val="20"/>
              </w:rPr>
              <w:t xml:space="preserve">у из разделов параграфа; </w:t>
            </w:r>
            <w:r>
              <w:rPr>
                <w:rFonts w:ascii="Times New Roman" w:hAnsi="Times New Roman" w:cs="Times New Roman"/>
                <w:b/>
                <w:sz w:val="20"/>
                <w:szCs w:val="20"/>
              </w:rPr>
              <w:t>Обобщать</w:t>
            </w:r>
            <w:r>
              <w:rPr>
                <w:rFonts w:ascii="Times New Roman" w:hAnsi="Times New Roman" w:cs="Times New Roman"/>
                <w:sz w:val="20"/>
                <w:szCs w:val="20"/>
              </w:rPr>
              <w:t xml:space="preserve"> информацию о развитии международных отношений в Европе в XVIII в.; </w:t>
            </w:r>
            <w:r>
              <w:rPr>
                <w:rFonts w:ascii="Times New Roman" w:hAnsi="Times New Roman" w:cs="Times New Roman"/>
                <w:b/>
                <w:sz w:val="20"/>
                <w:szCs w:val="20"/>
              </w:rPr>
              <w:t>Раскрывать</w:t>
            </w:r>
            <w:r>
              <w:rPr>
                <w:rFonts w:ascii="Times New Roman" w:hAnsi="Times New Roman" w:cs="Times New Roman"/>
                <w:sz w:val="20"/>
                <w:szCs w:val="20"/>
              </w:rPr>
              <w:t xml:space="preserve"> влияние войны на расстановку политических сил в Европе и мире; </w:t>
            </w:r>
            <w:r>
              <w:rPr>
                <w:rFonts w:ascii="Times New Roman" w:hAnsi="Times New Roman" w:cs="Times New Roman"/>
                <w:b/>
                <w:sz w:val="20"/>
                <w:szCs w:val="20"/>
              </w:rPr>
              <w:t>Давать оценку</w:t>
            </w:r>
            <w:r>
              <w:rPr>
                <w:rFonts w:ascii="Times New Roman" w:hAnsi="Times New Roman" w:cs="Times New Roman"/>
                <w:sz w:val="20"/>
                <w:szCs w:val="20"/>
              </w:rPr>
              <w:t xml:space="preserve"> представлениям XVIII в. о войне и её роли в истории; </w:t>
            </w:r>
            <w:r>
              <w:rPr>
                <w:rFonts w:ascii="Times New Roman" w:hAnsi="Times New Roman" w:cs="Times New Roman"/>
                <w:b/>
                <w:sz w:val="20"/>
                <w:szCs w:val="20"/>
              </w:rPr>
              <w:t>Определять</w:t>
            </w:r>
            <w:r>
              <w:rPr>
                <w:rFonts w:ascii="Times New Roman" w:hAnsi="Times New Roman" w:cs="Times New Roman"/>
                <w:sz w:val="20"/>
                <w:szCs w:val="20"/>
              </w:rPr>
              <w:t xml:space="preserve"> ист</w:t>
            </w:r>
            <w:r>
              <w:rPr>
                <w:rFonts w:ascii="Times New Roman" w:hAnsi="Times New Roman" w:cs="Times New Roman"/>
                <w:sz w:val="20"/>
                <w:szCs w:val="20"/>
              </w:rPr>
              <w:t xml:space="preserve">орическое значение и исторические последствия войн. </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i/>
                <w:sz w:val="20"/>
                <w:szCs w:val="20"/>
              </w:rPr>
            </w:pPr>
            <w:r>
              <w:rPr>
                <w:rFonts w:ascii="Times New Roman" w:hAnsi="Times New Roman" w:cs="Times New Roman"/>
                <w:i/>
                <w:sz w:val="20"/>
                <w:szCs w:val="20"/>
              </w:rPr>
              <w:t xml:space="preserve">Повторительно-обобщающий урок по теме I </w:t>
            </w:r>
          </w:p>
          <w:p w:rsidR="006639E0" w:rsidRDefault="006639E0">
            <w:pPr>
              <w:pStyle w:val="Default"/>
              <w:rPr>
                <w:rFonts w:ascii="Times New Roman" w:hAnsi="Times New Roman" w:cs="Times New Roman"/>
                <w:i/>
                <w:sz w:val="20"/>
                <w:szCs w:val="20"/>
              </w:rPr>
            </w:pPr>
          </w:p>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Коренные народы Приморья. Удэгейцы: хозяйство, быт, верования, культура.  (Краеведение)</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Давать</w:t>
            </w:r>
            <w:r>
              <w:rPr>
                <w:rFonts w:ascii="Times New Roman" w:hAnsi="Times New Roman" w:cs="Times New Roman"/>
                <w:sz w:val="20"/>
                <w:szCs w:val="20"/>
              </w:rPr>
              <w:t xml:space="preserve"> оценочные суждения; </w:t>
            </w:r>
            <w:r>
              <w:rPr>
                <w:rFonts w:ascii="Times New Roman" w:hAnsi="Times New Roman" w:cs="Times New Roman"/>
                <w:b/>
                <w:sz w:val="20"/>
                <w:szCs w:val="20"/>
              </w:rPr>
              <w:t>Систематизировать</w:t>
            </w:r>
            <w:r>
              <w:rPr>
                <w:rFonts w:ascii="Times New Roman" w:hAnsi="Times New Roman" w:cs="Times New Roman"/>
                <w:sz w:val="20"/>
                <w:szCs w:val="20"/>
              </w:rPr>
              <w:t xml:space="preserve"> знания по заданной проблеме; </w:t>
            </w:r>
            <w:r>
              <w:rPr>
                <w:rFonts w:ascii="Times New Roman" w:hAnsi="Times New Roman" w:cs="Times New Roman"/>
                <w:b/>
                <w:sz w:val="20"/>
                <w:szCs w:val="20"/>
              </w:rPr>
              <w:t>Использовать</w:t>
            </w:r>
            <w:r>
              <w:rPr>
                <w:rFonts w:ascii="Times New Roman" w:hAnsi="Times New Roman" w:cs="Times New Roman"/>
                <w:sz w:val="20"/>
                <w:szCs w:val="20"/>
              </w:rPr>
              <w:t xml:space="preserve"> дополнительные источники информации для выполнения задания; </w:t>
            </w:r>
            <w:r>
              <w:rPr>
                <w:rFonts w:ascii="Times New Roman" w:hAnsi="Times New Roman" w:cs="Times New Roman"/>
                <w:b/>
                <w:sz w:val="20"/>
                <w:szCs w:val="20"/>
              </w:rPr>
              <w:t>Уметь отбирать</w:t>
            </w:r>
            <w:r>
              <w:rPr>
                <w:rFonts w:ascii="Times New Roman" w:hAnsi="Times New Roman" w:cs="Times New Roman"/>
                <w:sz w:val="20"/>
                <w:szCs w:val="20"/>
              </w:rPr>
              <w:t xml:space="preserve"> материал и </w:t>
            </w:r>
            <w:r>
              <w:rPr>
                <w:rFonts w:ascii="Times New Roman" w:hAnsi="Times New Roman" w:cs="Times New Roman"/>
                <w:b/>
                <w:sz w:val="20"/>
                <w:szCs w:val="20"/>
              </w:rPr>
              <w:t>представлять</w:t>
            </w:r>
            <w:r>
              <w:rPr>
                <w:rFonts w:ascii="Times New Roman" w:hAnsi="Times New Roman" w:cs="Times New Roman"/>
                <w:sz w:val="20"/>
                <w:szCs w:val="20"/>
              </w:rPr>
              <w:t xml:space="preserve"> его в виде краткого текста; </w:t>
            </w:r>
            <w:r>
              <w:rPr>
                <w:rFonts w:ascii="Times New Roman" w:hAnsi="Times New Roman" w:cs="Times New Roman"/>
                <w:b/>
                <w:sz w:val="20"/>
                <w:szCs w:val="20"/>
              </w:rPr>
              <w:t>Выделять и осознавать</w:t>
            </w:r>
            <w:r>
              <w:rPr>
                <w:rFonts w:ascii="Times New Roman" w:hAnsi="Times New Roman" w:cs="Times New Roman"/>
                <w:sz w:val="20"/>
                <w:szCs w:val="20"/>
              </w:rPr>
              <w:t xml:space="preserve">, что уже усвоено, и то, что ещё подлежит усвоению; </w:t>
            </w:r>
            <w:r>
              <w:rPr>
                <w:rFonts w:ascii="Times New Roman" w:hAnsi="Times New Roman" w:cs="Times New Roman"/>
                <w:b/>
                <w:sz w:val="20"/>
                <w:szCs w:val="20"/>
              </w:rPr>
              <w:t>Уметь использ</w:t>
            </w:r>
            <w:r>
              <w:rPr>
                <w:rFonts w:ascii="Times New Roman" w:hAnsi="Times New Roman" w:cs="Times New Roman"/>
                <w:b/>
                <w:sz w:val="20"/>
                <w:szCs w:val="20"/>
              </w:rPr>
              <w:t>овать</w:t>
            </w:r>
            <w:r>
              <w:rPr>
                <w:rFonts w:ascii="Times New Roman" w:hAnsi="Times New Roman" w:cs="Times New Roman"/>
                <w:sz w:val="20"/>
                <w:szCs w:val="20"/>
              </w:rPr>
              <w:t xml:space="preserve"> понятия, термины в практической деятельности.</w:t>
            </w:r>
          </w:p>
        </w:tc>
      </w:tr>
      <w:tr w:rsidR="006639E0">
        <w:trPr>
          <w:trHeight w:val="274"/>
        </w:trPr>
        <w:tc>
          <w:tcPr>
            <w:tcW w:w="15452" w:type="dxa"/>
            <w:gridSpan w:val="2"/>
            <w:shd w:val="clear" w:color="auto" w:fill="FFFFFF" w:themeFill="background1"/>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Европа в век Просвещения</w:t>
            </w:r>
            <w:r>
              <w:rPr>
                <w:rFonts w:ascii="Times New Roman" w:hAnsi="Times New Roman" w:cs="Times New Roman"/>
                <w:b/>
                <w:bCs/>
                <w:iCs/>
                <w:sz w:val="20"/>
                <w:szCs w:val="20"/>
              </w:rPr>
              <w:t>.(6 часов)</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Англия на пути к индустриальной эре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правление Ганноверов, </w:t>
            </w:r>
            <w:r>
              <w:rPr>
                <w:rFonts w:ascii="Times New Roman" w:hAnsi="Times New Roman" w:cs="Times New Roman"/>
                <w:b/>
                <w:sz w:val="20"/>
                <w:szCs w:val="20"/>
              </w:rPr>
              <w:t>давать</w:t>
            </w:r>
            <w:r>
              <w:rPr>
                <w:rFonts w:ascii="Times New Roman" w:hAnsi="Times New Roman" w:cs="Times New Roman"/>
                <w:sz w:val="20"/>
                <w:szCs w:val="20"/>
              </w:rPr>
              <w:t xml:space="preserve"> определение понятию "самодержавие парламента" и уметь объяснять его смысл; </w:t>
            </w:r>
            <w:r>
              <w:rPr>
                <w:rFonts w:ascii="Times New Roman" w:hAnsi="Times New Roman" w:cs="Times New Roman"/>
                <w:b/>
                <w:sz w:val="20"/>
                <w:szCs w:val="20"/>
              </w:rPr>
              <w:t>Извлекать</w:t>
            </w:r>
            <w:r>
              <w:rPr>
                <w:rFonts w:ascii="Times New Roman" w:hAnsi="Times New Roman" w:cs="Times New Roman"/>
                <w:sz w:val="20"/>
                <w:szCs w:val="20"/>
              </w:rPr>
              <w:t xml:space="preserve"> информацию из текста учебника и заполнять опорную схему «Власть у парламента. Тори и виги»; </w:t>
            </w:r>
            <w:r>
              <w:rPr>
                <w:rFonts w:ascii="Times New Roman" w:hAnsi="Times New Roman" w:cs="Times New Roman"/>
                <w:b/>
                <w:sz w:val="20"/>
                <w:szCs w:val="20"/>
              </w:rPr>
              <w:t>Сопоставлять</w:t>
            </w:r>
            <w:r>
              <w:rPr>
                <w:rFonts w:ascii="Times New Roman" w:hAnsi="Times New Roman" w:cs="Times New Roman"/>
                <w:sz w:val="20"/>
                <w:szCs w:val="20"/>
              </w:rPr>
              <w:t xml:space="preserve"> идеи тори и вигов; </w:t>
            </w:r>
            <w:r>
              <w:rPr>
                <w:rFonts w:ascii="Times New Roman" w:hAnsi="Times New Roman" w:cs="Times New Roman"/>
                <w:b/>
                <w:sz w:val="20"/>
                <w:szCs w:val="20"/>
              </w:rPr>
              <w:t>Объяснять</w:t>
            </w:r>
            <w:r>
              <w:rPr>
                <w:rFonts w:ascii="Times New Roman" w:hAnsi="Times New Roman" w:cs="Times New Roman"/>
                <w:sz w:val="20"/>
                <w:szCs w:val="20"/>
              </w:rPr>
              <w:t xml:space="preserve">, почему Великобританию называли «владычицей морей», </w:t>
            </w:r>
            <w:r>
              <w:rPr>
                <w:rFonts w:ascii="Times New Roman" w:hAnsi="Times New Roman" w:cs="Times New Roman"/>
                <w:b/>
                <w:sz w:val="20"/>
                <w:szCs w:val="20"/>
              </w:rPr>
              <w:t>показывать</w:t>
            </w:r>
            <w:r>
              <w:rPr>
                <w:rFonts w:ascii="Times New Roman" w:hAnsi="Times New Roman" w:cs="Times New Roman"/>
                <w:sz w:val="20"/>
                <w:szCs w:val="20"/>
              </w:rPr>
              <w:t xml:space="preserve"> на карте территорию Соединенного королевства и его колонии</w:t>
            </w:r>
            <w:r>
              <w:rPr>
                <w:rFonts w:ascii="Times New Roman" w:hAnsi="Times New Roman" w:cs="Times New Roman"/>
                <w:sz w:val="20"/>
                <w:szCs w:val="20"/>
              </w:rPr>
              <w:t xml:space="preserve"> в XVIII в.(к 1870-м гг.);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аграрную революцию на примере Великобритании; </w:t>
            </w:r>
            <w:r>
              <w:rPr>
                <w:rFonts w:ascii="Times New Roman" w:hAnsi="Times New Roman" w:cs="Times New Roman"/>
                <w:b/>
                <w:sz w:val="20"/>
                <w:szCs w:val="20"/>
              </w:rPr>
              <w:t>Раскрывать</w:t>
            </w:r>
            <w:r>
              <w:rPr>
                <w:rFonts w:ascii="Times New Roman" w:hAnsi="Times New Roman" w:cs="Times New Roman"/>
                <w:sz w:val="20"/>
                <w:szCs w:val="20"/>
              </w:rPr>
              <w:t xml:space="preserve"> условия промышленного переворота; </w:t>
            </w:r>
            <w:r>
              <w:rPr>
                <w:rFonts w:ascii="Times New Roman" w:hAnsi="Times New Roman" w:cs="Times New Roman"/>
                <w:b/>
                <w:sz w:val="20"/>
                <w:szCs w:val="20"/>
              </w:rPr>
              <w:t>Давать оценку</w:t>
            </w:r>
            <w:r>
              <w:rPr>
                <w:rFonts w:ascii="Times New Roman" w:hAnsi="Times New Roman" w:cs="Times New Roman"/>
                <w:sz w:val="20"/>
                <w:szCs w:val="20"/>
              </w:rPr>
              <w:t xml:space="preserve"> роли технических открытий и изобретений в развитии экономики; У</w:t>
            </w:r>
            <w:r>
              <w:rPr>
                <w:rFonts w:ascii="Times New Roman" w:hAnsi="Times New Roman" w:cs="Times New Roman"/>
                <w:b/>
                <w:sz w:val="20"/>
                <w:szCs w:val="20"/>
              </w:rPr>
              <w:t xml:space="preserve">станавливать </w:t>
            </w:r>
            <w:r>
              <w:rPr>
                <w:rFonts w:ascii="Times New Roman" w:hAnsi="Times New Roman" w:cs="Times New Roman"/>
                <w:sz w:val="20"/>
                <w:szCs w:val="20"/>
              </w:rPr>
              <w:t>причинно-следственные связи в ра</w:t>
            </w:r>
            <w:r>
              <w:rPr>
                <w:rFonts w:ascii="Times New Roman" w:hAnsi="Times New Roman" w:cs="Times New Roman"/>
                <w:sz w:val="20"/>
                <w:szCs w:val="20"/>
              </w:rPr>
              <w:t xml:space="preserve">мках этапа исторического процесса (на примере промышленного переворота); </w:t>
            </w:r>
            <w:r>
              <w:rPr>
                <w:rFonts w:ascii="Times New Roman" w:hAnsi="Times New Roman" w:cs="Times New Roman"/>
                <w:b/>
                <w:sz w:val="20"/>
                <w:szCs w:val="20"/>
              </w:rPr>
              <w:t>Определять</w:t>
            </w:r>
            <w:r>
              <w:rPr>
                <w:rFonts w:ascii="Times New Roman" w:hAnsi="Times New Roman" w:cs="Times New Roman"/>
                <w:sz w:val="20"/>
                <w:szCs w:val="20"/>
              </w:rPr>
              <w:t xml:space="preserve"> значение промышленного переворота в разрушении традиционного общества; </w:t>
            </w:r>
            <w:r>
              <w:rPr>
                <w:rFonts w:ascii="Times New Roman" w:hAnsi="Times New Roman" w:cs="Times New Roman"/>
                <w:b/>
                <w:sz w:val="20"/>
                <w:szCs w:val="20"/>
              </w:rPr>
              <w:t>Устанавливать</w:t>
            </w:r>
            <w:r>
              <w:rPr>
                <w:rFonts w:ascii="Times New Roman" w:hAnsi="Times New Roman" w:cs="Times New Roman"/>
                <w:sz w:val="20"/>
                <w:szCs w:val="20"/>
              </w:rPr>
              <w:t xml:space="preserve"> связь между положением социальной группы в общественной иерархии и коренными интересами</w:t>
            </w:r>
            <w:r>
              <w:rPr>
                <w:rFonts w:ascii="Times New Roman" w:hAnsi="Times New Roman" w:cs="Times New Roman"/>
                <w:sz w:val="20"/>
                <w:szCs w:val="20"/>
              </w:rPr>
              <w:t xml:space="preserve"> этой группы; </w:t>
            </w:r>
            <w:r>
              <w:rPr>
                <w:rFonts w:ascii="Times New Roman" w:hAnsi="Times New Roman" w:cs="Times New Roman"/>
                <w:b/>
                <w:sz w:val="20"/>
                <w:szCs w:val="20"/>
              </w:rPr>
              <w:t>Рассказывать</w:t>
            </w:r>
            <w:r>
              <w:rPr>
                <w:rFonts w:ascii="Times New Roman" w:hAnsi="Times New Roman" w:cs="Times New Roman"/>
                <w:sz w:val="20"/>
                <w:szCs w:val="20"/>
              </w:rPr>
              <w:t xml:space="preserve"> о положении рабочих; </w:t>
            </w:r>
            <w:r>
              <w:rPr>
                <w:rFonts w:ascii="Times New Roman" w:hAnsi="Times New Roman" w:cs="Times New Roman"/>
                <w:b/>
                <w:sz w:val="20"/>
                <w:szCs w:val="20"/>
              </w:rPr>
              <w:t xml:space="preserve">Давать </w:t>
            </w:r>
            <w:r>
              <w:rPr>
                <w:rFonts w:ascii="Times New Roman" w:hAnsi="Times New Roman" w:cs="Times New Roman"/>
                <w:b/>
                <w:sz w:val="20"/>
                <w:szCs w:val="20"/>
              </w:rPr>
              <w:lastRenderedPageBreak/>
              <w:t>характеристику</w:t>
            </w:r>
            <w:r>
              <w:rPr>
                <w:rFonts w:ascii="Times New Roman" w:hAnsi="Times New Roman" w:cs="Times New Roman"/>
                <w:sz w:val="20"/>
                <w:szCs w:val="20"/>
              </w:rPr>
              <w:t xml:space="preserve"> социальным движениям протеста рабочих (луддизм); </w:t>
            </w:r>
            <w:r>
              <w:rPr>
                <w:rFonts w:ascii="Times New Roman" w:hAnsi="Times New Roman" w:cs="Times New Roman"/>
                <w:b/>
                <w:sz w:val="20"/>
                <w:szCs w:val="20"/>
              </w:rPr>
              <w:t>Составлять</w:t>
            </w:r>
            <w:r>
              <w:rPr>
                <w:rFonts w:ascii="Times New Roman" w:hAnsi="Times New Roman" w:cs="Times New Roman"/>
                <w:sz w:val="20"/>
                <w:szCs w:val="20"/>
              </w:rPr>
              <w:t xml:space="preserve"> план одного из разделов параграфа.</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lastRenderedPageBreak/>
              <w:t xml:space="preserve">Франция при Старом порядке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Устанавливать</w:t>
            </w:r>
            <w:r>
              <w:rPr>
                <w:rFonts w:ascii="Times New Roman" w:hAnsi="Times New Roman" w:cs="Times New Roman"/>
                <w:sz w:val="20"/>
                <w:szCs w:val="20"/>
              </w:rPr>
              <w:t xml:space="preserve"> причинно-следственные связи в рамках этапа истор</w:t>
            </w:r>
            <w:r>
              <w:rPr>
                <w:rFonts w:ascii="Times New Roman" w:hAnsi="Times New Roman" w:cs="Times New Roman"/>
                <w:sz w:val="20"/>
                <w:szCs w:val="20"/>
              </w:rPr>
              <w:t xml:space="preserve">ического процесса (на примере Франции накануне революции); </w:t>
            </w:r>
            <w:r>
              <w:rPr>
                <w:rFonts w:ascii="Times New Roman" w:hAnsi="Times New Roman" w:cs="Times New Roman"/>
                <w:b/>
                <w:sz w:val="20"/>
                <w:szCs w:val="20"/>
              </w:rPr>
              <w:t>Определять</w:t>
            </w:r>
            <w:r>
              <w:rPr>
                <w:rFonts w:ascii="Times New Roman" w:hAnsi="Times New Roman" w:cs="Times New Roman"/>
                <w:sz w:val="20"/>
                <w:szCs w:val="20"/>
              </w:rPr>
              <w:t xml:space="preserve"> особенности экономического развития Франции в XVIII в.;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положение сословий во Франции XVIII в.; </w:t>
            </w:r>
            <w:r>
              <w:rPr>
                <w:rFonts w:ascii="Times New Roman" w:hAnsi="Times New Roman" w:cs="Times New Roman"/>
                <w:b/>
                <w:sz w:val="20"/>
                <w:szCs w:val="20"/>
              </w:rPr>
              <w:t>Определять</w:t>
            </w:r>
            <w:r>
              <w:rPr>
                <w:rFonts w:ascii="Times New Roman" w:hAnsi="Times New Roman" w:cs="Times New Roman"/>
                <w:sz w:val="20"/>
                <w:szCs w:val="20"/>
              </w:rPr>
              <w:t xml:space="preserve"> недовольные властью сословия и причины недовольства; </w:t>
            </w:r>
            <w:r>
              <w:rPr>
                <w:rFonts w:ascii="Times New Roman" w:hAnsi="Times New Roman" w:cs="Times New Roman"/>
                <w:b/>
                <w:sz w:val="20"/>
                <w:szCs w:val="20"/>
              </w:rPr>
              <w:t>Выявлять</w:t>
            </w:r>
            <w:r>
              <w:rPr>
                <w:rFonts w:ascii="Times New Roman" w:hAnsi="Times New Roman" w:cs="Times New Roman"/>
                <w:sz w:val="20"/>
                <w:szCs w:val="20"/>
              </w:rPr>
              <w:t xml:space="preserve"> п</w:t>
            </w:r>
            <w:r>
              <w:rPr>
                <w:rFonts w:ascii="Times New Roman" w:hAnsi="Times New Roman" w:cs="Times New Roman"/>
                <w:sz w:val="20"/>
                <w:szCs w:val="20"/>
              </w:rPr>
              <w:t xml:space="preserve">роцессы и явления общественной жизни, которые требовали преобразований; </w:t>
            </w:r>
            <w:r>
              <w:rPr>
                <w:rFonts w:ascii="Times New Roman" w:hAnsi="Times New Roman" w:cs="Times New Roman"/>
                <w:b/>
                <w:sz w:val="20"/>
                <w:szCs w:val="20"/>
              </w:rPr>
              <w:t>Объяснять</w:t>
            </w:r>
            <w:r>
              <w:rPr>
                <w:rFonts w:ascii="Times New Roman" w:hAnsi="Times New Roman" w:cs="Times New Roman"/>
                <w:sz w:val="20"/>
                <w:szCs w:val="20"/>
              </w:rPr>
              <w:t xml:space="preserve"> причины неудачи реформ во второй половине XVIII в.; </w:t>
            </w:r>
            <w:r>
              <w:rPr>
                <w:rFonts w:ascii="Times New Roman" w:hAnsi="Times New Roman" w:cs="Times New Roman"/>
                <w:b/>
                <w:sz w:val="20"/>
                <w:szCs w:val="20"/>
              </w:rPr>
              <w:t>Анализировать и сопоставлять</w:t>
            </w:r>
            <w:r>
              <w:rPr>
                <w:rFonts w:ascii="Times New Roman" w:hAnsi="Times New Roman" w:cs="Times New Roman"/>
                <w:sz w:val="20"/>
                <w:szCs w:val="20"/>
              </w:rPr>
              <w:t xml:space="preserve"> деятельность французских монархов в XVIII в.; </w:t>
            </w:r>
            <w:r>
              <w:rPr>
                <w:rFonts w:ascii="Times New Roman" w:hAnsi="Times New Roman" w:cs="Times New Roman"/>
                <w:b/>
                <w:sz w:val="20"/>
                <w:szCs w:val="20"/>
              </w:rPr>
              <w:t>Давать характеристику</w:t>
            </w:r>
            <w:r>
              <w:rPr>
                <w:rFonts w:ascii="Times New Roman" w:hAnsi="Times New Roman" w:cs="Times New Roman"/>
                <w:sz w:val="20"/>
                <w:szCs w:val="20"/>
              </w:rPr>
              <w:t xml:space="preserve"> Людовику XVI; </w:t>
            </w:r>
            <w:r>
              <w:rPr>
                <w:rFonts w:ascii="Times New Roman" w:hAnsi="Times New Roman" w:cs="Times New Roman"/>
                <w:b/>
                <w:sz w:val="20"/>
                <w:szCs w:val="20"/>
              </w:rPr>
              <w:t>Составлять</w:t>
            </w:r>
            <w:r>
              <w:rPr>
                <w:rFonts w:ascii="Times New Roman" w:hAnsi="Times New Roman" w:cs="Times New Roman"/>
                <w:sz w:val="20"/>
                <w:szCs w:val="20"/>
              </w:rPr>
              <w:t xml:space="preserve"> </w:t>
            </w:r>
            <w:r>
              <w:rPr>
                <w:rFonts w:ascii="Times New Roman" w:hAnsi="Times New Roman" w:cs="Times New Roman"/>
                <w:sz w:val="20"/>
                <w:szCs w:val="20"/>
              </w:rPr>
              <w:t xml:space="preserve">таблицу "Противоречия в жизни Франции, XVIII в." на основании текста учебника; </w:t>
            </w:r>
            <w:r>
              <w:rPr>
                <w:rFonts w:ascii="Times New Roman" w:hAnsi="Times New Roman" w:cs="Times New Roman"/>
                <w:b/>
                <w:sz w:val="20"/>
                <w:szCs w:val="20"/>
              </w:rPr>
              <w:t>Высказывать</w:t>
            </w:r>
            <w:r>
              <w:rPr>
                <w:rFonts w:ascii="Times New Roman" w:hAnsi="Times New Roman" w:cs="Times New Roman"/>
                <w:sz w:val="20"/>
                <w:szCs w:val="20"/>
              </w:rPr>
              <w:t xml:space="preserve"> мнение о роли исторических личностей в изменении общества, об ответственности государственной власти перед обществом; </w:t>
            </w:r>
            <w:r>
              <w:rPr>
                <w:rFonts w:ascii="Times New Roman" w:hAnsi="Times New Roman" w:cs="Times New Roman"/>
                <w:b/>
                <w:sz w:val="20"/>
                <w:szCs w:val="20"/>
              </w:rPr>
              <w:t>Определять</w:t>
            </w:r>
            <w:r>
              <w:rPr>
                <w:rFonts w:ascii="Times New Roman" w:hAnsi="Times New Roman" w:cs="Times New Roman"/>
                <w:sz w:val="20"/>
                <w:szCs w:val="20"/>
              </w:rPr>
              <w:t xml:space="preserve"> причины революции.</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Германские земли</w:t>
            </w:r>
            <w:r>
              <w:rPr>
                <w:rFonts w:ascii="Times New Roman" w:hAnsi="Times New Roman" w:cs="Times New Roman"/>
                <w:sz w:val="20"/>
                <w:szCs w:val="20"/>
              </w:rPr>
              <w:t xml:space="preserve"> в XVIII веке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Выделять</w:t>
            </w:r>
            <w:r>
              <w:rPr>
                <w:rFonts w:ascii="Times New Roman" w:hAnsi="Times New Roman" w:cs="Times New Roman"/>
                <w:sz w:val="20"/>
                <w:szCs w:val="20"/>
              </w:rPr>
              <w:t xml:space="preserve"> главное и второстепенное в социальной информации; </w:t>
            </w:r>
            <w:r>
              <w:rPr>
                <w:rFonts w:ascii="Times New Roman" w:hAnsi="Times New Roman" w:cs="Times New Roman"/>
                <w:b/>
                <w:sz w:val="20"/>
                <w:szCs w:val="20"/>
              </w:rPr>
              <w:t xml:space="preserve">Использовать </w:t>
            </w:r>
            <w:r>
              <w:rPr>
                <w:rFonts w:ascii="Times New Roman" w:hAnsi="Times New Roman" w:cs="Times New Roman"/>
                <w:sz w:val="20"/>
                <w:szCs w:val="20"/>
              </w:rPr>
              <w:t xml:space="preserve">историческую карту как источник социальной информации; </w:t>
            </w:r>
            <w:r>
              <w:rPr>
                <w:rFonts w:ascii="Times New Roman" w:hAnsi="Times New Roman" w:cs="Times New Roman"/>
                <w:b/>
                <w:sz w:val="20"/>
                <w:szCs w:val="20"/>
              </w:rPr>
              <w:t xml:space="preserve">Приводить </w:t>
            </w:r>
            <w:r>
              <w:rPr>
                <w:rFonts w:ascii="Times New Roman" w:hAnsi="Times New Roman" w:cs="Times New Roman"/>
                <w:sz w:val="20"/>
                <w:szCs w:val="20"/>
              </w:rPr>
              <w:t xml:space="preserve">исторические причины и последствия германской раздробленности; </w:t>
            </w:r>
            <w:r>
              <w:rPr>
                <w:rFonts w:ascii="Times New Roman" w:hAnsi="Times New Roman" w:cs="Times New Roman"/>
                <w:b/>
                <w:sz w:val="20"/>
                <w:szCs w:val="20"/>
              </w:rPr>
              <w:t>Выясняют</w:t>
            </w:r>
            <w:r>
              <w:rPr>
                <w:rFonts w:ascii="Times New Roman" w:hAnsi="Times New Roman" w:cs="Times New Roman"/>
                <w:sz w:val="20"/>
                <w:szCs w:val="20"/>
              </w:rPr>
              <w:t xml:space="preserve">, что мешало экономической модернизации германских земель; </w:t>
            </w:r>
            <w:r>
              <w:rPr>
                <w:rFonts w:ascii="Times New Roman" w:hAnsi="Times New Roman" w:cs="Times New Roman"/>
                <w:b/>
                <w:sz w:val="20"/>
                <w:szCs w:val="20"/>
              </w:rPr>
              <w:t>Определять</w:t>
            </w:r>
            <w:r>
              <w:rPr>
                <w:rFonts w:ascii="Times New Roman" w:hAnsi="Times New Roman" w:cs="Times New Roman"/>
                <w:sz w:val="20"/>
                <w:szCs w:val="20"/>
              </w:rPr>
              <w:t xml:space="preserve"> особенности развития германских государств (Саксонии, Баварии, Пруссии); </w:t>
            </w:r>
          </w:p>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Объяснять</w:t>
            </w:r>
            <w:r>
              <w:rPr>
                <w:rFonts w:ascii="Times New Roman" w:hAnsi="Times New Roman" w:cs="Times New Roman"/>
                <w:sz w:val="20"/>
                <w:szCs w:val="20"/>
              </w:rPr>
              <w:t xml:space="preserve">, почему Пруссия стала великой державой; </w:t>
            </w:r>
            <w:r>
              <w:rPr>
                <w:rFonts w:ascii="Times New Roman" w:hAnsi="Times New Roman" w:cs="Times New Roman"/>
                <w:b/>
                <w:sz w:val="20"/>
                <w:szCs w:val="20"/>
              </w:rPr>
              <w:t>Сравнивать</w:t>
            </w:r>
            <w:r>
              <w:rPr>
                <w:rFonts w:ascii="Times New Roman" w:hAnsi="Times New Roman" w:cs="Times New Roman"/>
                <w:sz w:val="20"/>
                <w:szCs w:val="20"/>
              </w:rPr>
              <w:t xml:space="preserve"> два пути аграрной модернизации; в форме сравнительн</w:t>
            </w:r>
            <w:r>
              <w:rPr>
                <w:rFonts w:ascii="Times New Roman" w:hAnsi="Times New Roman" w:cs="Times New Roman"/>
                <w:sz w:val="20"/>
                <w:szCs w:val="20"/>
              </w:rPr>
              <w:t xml:space="preserve">ой таблицы представляют особенности развития сельского хозяйства и положения крестьян в различных регионах Германии;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политику просвещённого абсолютизма и давать оценку деятельности Фридриха II.</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Австрийская монархия Габсбургов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Локализовать</w:t>
            </w:r>
            <w:r>
              <w:rPr>
                <w:rFonts w:ascii="Times New Roman" w:hAnsi="Times New Roman" w:cs="Times New Roman"/>
                <w:sz w:val="20"/>
                <w:szCs w:val="20"/>
              </w:rPr>
              <w:t xml:space="preserve"> на карте земли Австрии в различные промежутки времени;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особенности Габсбургской монархии XVIII в.; </w:t>
            </w:r>
            <w:r>
              <w:rPr>
                <w:rFonts w:ascii="Times New Roman" w:hAnsi="Times New Roman" w:cs="Times New Roman"/>
                <w:b/>
                <w:sz w:val="20"/>
                <w:szCs w:val="20"/>
              </w:rPr>
              <w:t>Сопоставлять</w:t>
            </w:r>
            <w:r>
              <w:rPr>
                <w:rFonts w:ascii="Times New Roman" w:hAnsi="Times New Roman" w:cs="Times New Roman"/>
                <w:sz w:val="20"/>
                <w:szCs w:val="20"/>
              </w:rPr>
              <w:t xml:space="preserve"> особенности модернизации в германских землях и в монархии Габсбургов; </w:t>
            </w:r>
            <w:r>
              <w:rPr>
                <w:rFonts w:ascii="Times New Roman" w:hAnsi="Times New Roman" w:cs="Times New Roman"/>
                <w:b/>
                <w:sz w:val="20"/>
                <w:szCs w:val="20"/>
              </w:rPr>
              <w:t>Определять</w:t>
            </w:r>
            <w:r>
              <w:rPr>
                <w:rFonts w:ascii="Times New Roman" w:hAnsi="Times New Roman" w:cs="Times New Roman"/>
                <w:sz w:val="20"/>
                <w:szCs w:val="20"/>
              </w:rPr>
              <w:t xml:space="preserve"> роль правящей династии в развитии Австрии в XVIII в.; </w:t>
            </w:r>
            <w:r>
              <w:rPr>
                <w:rFonts w:ascii="Times New Roman" w:hAnsi="Times New Roman" w:cs="Times New Roman"/>
                <w:b/>
                <w:sz w:val="20"/>
                <w:szCs w:val="20"/>
              </w:rPr>
              <w:t>Называть</w:t>
            </w:r>
            <w:r>
              <w:rPr>
                <w:rFonts w:ascii="Times New Roman" w:hAnsi="Times New Roman" w:cs="Times New Roman"/>
                <w:sz w:val="20"/>
                <w:szCs w:val="20"/>
              </w:rPr>
              <w:t xml:space="preserve"> причины войны за австрийское наследство; </w:t>
            </w:r>
            <w:r>
              <w:rPr>
                <w:rFonts w:ascii="Times New Roman" w:hAnsi="Times New Roman" w:cs="Times New Roman"/>
                <w:b/>
                <w:sz w:val="20"/>
                <w:szCs w:val="20"/>
              </w:rPr>
              <w:t>Дают характеристику</w:t>
            </w:r>
            <w:r>
              <w:rPr>
                <w:rFonts w:ascii="Times New Roman" w:hAnsi="Times New Roman" w:cs="Times New Roman"/>
                <w:sz w:val="20"/>
                <w:szCs w:val="20"/>
              </w:rPr>
              <w:t xml:space="preserve"> положения сословий; </w:t>
            </w:r>
            <w:r>
              <w:rPr>
                <w:rFonts w:ascii="Times New Roman" w:hAnsi="Times New Roman" w:cs="Times New Roman"/>
                <w:b/>
                <w:sz w:val="20"/>
                <w:szCs w:val="20"/>
              </w:rPr>
              <w:t>Составлять</w:t>
            </w:r>
            <w:r>
              <w:rPr>
                <w:rFonts w:ascii="Times New Roman" w:hAnsi="Times New Roman" w:cs="Times New Roman"/>
                <w:sz w:val="20"/>
                <w:szCs w:val="20"/>
              </w:rPr>
              <w:t xml:space="preserve"> сложный план темы «Эпоха реформ 1740—1792 гг.»; </w:t>
            </w:r>
            <w:r>
              <w:rPr>
                <w:rFonts w:ascii="Times New Roman" w:hAnsi="Times New Roman" w:cs="Times New Roman"/>
                <w:b/>
                <w:sz w:val="20"/>
                <w:szCs w:val="20"/>
              </w:rPr>
              <w:t>Давать оценку</w:t>
            </w:r>
            <w:r>
              <w:rPr>
                <w:rFonts w:ascii="Times New Roman" w:hAnsi="Times New Roman" w:cs="Times New Roman"/>
                <w:sz w:val="20"/>
                <w:szCs w:val="20"/>
              </w:rPr>
              <w:t xml:space="preserve"> деятельности Марии Терезии, Иосифа II,</w:t>
            </w:r>
            <w:r>
              <w:rPr>
                <w:rFonts w:ascii="Times New Roman" w:hAnsi="Times New Roman" w:cs="Times New Roman"/>
                <w:sz w:val="20"/>
                <w:szCs w:val="20"/>
              </w:rPr>
              <w:t xml:space="preserve"> Леопольда II. </w:t>
            </w:r>
          </w:p>
        </w:tc>
      </w:tr>
      <w:tr w:rsidR="006639E0">
        <w:trPr>
          <w:trHeight w:val="274"/>
        </w:trPr>
        <w:tc>
          <w:tcPr>
            <w:tcW w:w="6635" w:type="dxa"/>
            <w:shd w:val="clear" w:color="auto" w:fill="FFFFFF" w:themeFill="background1"/>
          </w:tcPr>
          <w:p w:rsidR="006639E0" w:rsidRDefault="00CC4E9E">
            <w:pPr>
              <w:pStyle w:val="Default"/>
              <w:rPr>
                <w:rFonts w:ascii="Times New Roman" w:hAnsi="Times New Roman" w:cs="Times New Roman"/>
                <w:i/>
                <w:sz w:val="20"/>
                <w:szCs w:val="20"/>
              </w:rPr>
            </w:pPr>
            <w:r>
              <w:rPr>
                <w:rFonts w:ascii="Times New Roman" w:hAnsi="Times New Roman" w:cs="Times New Roman"/>
                <w:i/>
                <w:sz w:val="20"/>
                <w:szCs w:val="20"/>
              </w:rPr>
              <w:t xml:space="preserve">Повторительно-обобщающий урок по теме II </w:t>
            </w:r>
          </w:p>
          <w:p w:rsidR="006639E0" w:rsidRDefault="006639E0">
            <w:pPr>
              <w:spacing w:after="0"/>
              <w:rPr>
                <w:rFonts w:ascii="Times New Roman" w:eastAsia="Times New Roman" w:hAnsi="Times New Roman" w:cs="Times New Roman"/>
                <w:sz w:val="20"/>
                <w:szCs w:val="20"/>
              </w:rPr>
            </w:pP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Предъявлять</w:t>
            </w:r>
            <w:r>
              <w:rPr>
                <w:rFonts w:ascii="Times New Roman" w:hAnsi="Times New Roman" w:cs="Times New Roman"/>
                <w:sz w:val="20"/>
                <w:szCs w:val="20"/>
              </w:rPr>
              <w:t xml:space="preserve"> результаты познавательной деятельности в различных формах; </w:t>
            </w:r>
            <w:r>
              <w:rPr>
                <w:rFonts w:ascii="Times New Roman" w:hAnsi="Times New Roman" w:cs="Times New Roman"/>
                <w:b/>
                <w:sz w:val="20"/>
                <w:szCs w:val="20"/>
              </w:rPr>
              <w:t>Организовывать</w:t>
            </w:r>
            <w:r>
              <w:rPr>
                <w:rFonts w:ascii="Times New Roman" w:hAnsi="Times New Roman" w:cs="Times New Roman"/>
                <w:sz w:val="20"/>
                <w:szCs w:val="20"/>
              </w:rPr>
              <w:t xml:space="preserve"> учебное взаимодействие в группе. </w:t>
            </w:r>
            <w:r>
              <w:rPr>
                <w:rFonts w:ascii="Times New Roman" w:hAnsi="Times New Roman" w:cs="Times New Roman"/>
                <w:b/>
                <w:sz w:val="20"/>
                <w:szCs w:val="20"/>
              </w:rPr>
              <w:t>Работают</w:t>
            </w:r>
            <w:r>
              <w:rPr>
                <w:rFonts w:ascii="Times New Roman" w:hAnsi="Times New Roman" w:cs="Times New Roman"/>
                <w:sz w:val="20"/>
                <w:szCs w:val="20"/>
              </w:rPr>
              <w:t xml:space="preserve"> по группам, выполняя задания по рабочему листу, используя учебник и </w:t>
            </w:r>
            <w:r>
              <w:rPr>
                <w:rFonts w:ascii="Times New Roman" w:hAnsi="Times New Roman" w:cs="Times New Roman"/>
                <w:sz w:val="20"/>
                <w:szCs w:val="20"/>
              </w:rPr>
              <w:t xml:space="preserve">раздаточный материал; </w:t>
            </w:r>
            <w:r>
              <w:rPr>
                <w:rFonts w:ascii="Times New Roman" w:hAnsi="Times New Roman" w:cs="Times New Roman"/>
                <w:b/>
                <w:sz w:val="20"/>
                <w:szCs w:val="20"/>
              </w:rPr>
              <w:t>Заполняют</w:t>
            </w:r>
            <w:r>
              <w:rPr>
                <w:rFonts w:ascii="Times New Roman" w:hAnsi="Times New Roman" w:cs="Times New Roman"/>
                <w:sz w:val="20"/>
                <w:szCs w:val="20"/>
              </w:rPr>
              <w:t xml:space="preserve"> задания проверочной работы по своей стране. </w:t>
            </w:r>
            <w:r>
              <w:rPr>
                <w:rFonts w:ascii="Times New Roman" w:hAnsi="Times New Roman" w:cs="Times New Roman"/>
                <w:b/>
                <w:sz w:val="20"/>
                <w:szCs w:val="20"/>
              </w:rPr>
              <w:t>Представляют</w:t>
            </w:r>
            <w:r>
              <w:rPr>
                <w:rFonts w:ascii="Times New Roman" w:hAnsi="Times New Roman" w:cs="Times New Roman"/>
                <w:sz w:val="20"/>
                <w:szCs w:val="20"/>
              </w:rPr>
              <w:t xml:space="preserve"> страну по пунктам рабочего листа, остальные заполняют задания проверочной работы, слушая сообщение докладчика.</w:t>
            </w:r>
          </w:p>
        </w:tc>
      </w:tr>
      <w:tr w:rsidR="006639E0">
        <w:trPr>
          <w:trHeight w:val="236"/>
        </w:trPr>
        <w:tc>
          <w:tcPr>
            <w:tcW w:w="15452" w:type="dxa"/>
            <w:gridSpan w:val="2"/>
            <w:shd w:val="clear" w:color="auto" w:fill="FFFFFF" w:themeFill="background1"/>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
                <w:bCs/>
                <w:iCs/>
                <w:sz w:val="20"/>
                <w:szCs w:val="20"/>
              </w:rPr>
              <w:t>Эпоха революций. (6 часов)</w:t>
            </w:r>
          </w:p>
        </w:tc>
      </w:tr>
      <w:tr w:rsidR="006639E0">
        <w:trPr>
          <w:trHeight w:val="290"/>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Английские колонии в Северной Америке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Извлекать и анализировать</w:t>
            </w:r>
            <w:r>
              <w:rPr>
                <w:rFonts w:ascii="Times New Roman" w:hAnsi="Times New Roman" w:cs="Times New Roman"/>
                <w:sz w:val="20"/>
                <w:szCs w:val="20"/>
              </w:rPr>
              <w:t xml:space="preserve"> информацию письменных, визуальных источников и исторической карты; </w:t>
            </w:r>
            <w:r>
              <w:rPr>
                <w:rFonts w:ascii="Times New Roman" w:hAnsi="Times New Roman" w:cs="Times New Roman"/>
                <w:b/>
                <w:sz w:val="20"/>
                <w:szCs w:val="20"/>
              </w:rPr>
              <w:t>Представлять</w:t>
            </w:r>
            <w:r>
              <w:rPr>
                <w:rFonts w:ascii="Times New Roman" w:hAnsi="Times New Roman" w:cs="Times New Roman"/>
                <w:sz w:val="20"/>
                <w:szCs w:val="20"/>
              </w:rPr>
              <w:t xml:space="preserve"> текстовую информацию в форме таблицы, схемы</w:t>
            </w:r>
            <w:r>
              <w:rPr>
                <w:rFonts w:ascii="Times New Roman" w:hAnsi="Times New Roman" w:cs="Times New Roman"/>
                <w:b/>
                <w:bCs/>
                <w:sz w:val="20"/>
                <w:szCs w:val="20"/>
              </w:rPr>
              <w:t xml:space="preserve">; </w:t>
            </w:r>
            <w:r>
              <w:rPr>
                <w:rFonts w:ascii="Times New Roman" w:hAnsi="Times New Roman" w:cs="Times New Roman"/>
                <w:b/>
                <w:sz w:val="20"/>
                <w:szCs w:val="20"/>
              </w:rPr>
              <w:t>Рассказывать</w:t>
            </w:r>
            <w:r>
              <w:rPr>
                <w:rFonts w:ascii="Times New Roman" w:hAnsi="Times New Roman" w:cs="Times New Roman"/>
                <w:sz w:val="20"/>
                <w:szCs w:val="20"/>
              </w:rPr>
              <w:t xml:space="preserve"> о причинах миграции в Северную Америку; характеризова</w:t>
            </w:r>
            <w:r>
              <w:rPr>
                <w:rFonts w:ascii="Times New Roman" w:hAnsi="Times New Roman" w:cs="Times New Roman"/>
                <w:sz w:val="20"/>
                <w:szCs w:val="20"/>
              </w:rPr>
              <w:t xml:space="preserve">ть типы колоний, </w:t>
            </w:r>
            <w:r>
              <w:rPr>
                <w:rFonts w:ascii="Times New Roman" w:hAnsi="Times New Roman" w:cs="Times New Roman"/>
                <w:b/>
                <w:sz w:val="20"/>
                <w:szCs w:val="20"/>
              </w:rPr>
              <w:t>обозначать</w:t>
            </w:r>
            <w:r>
              <w:rPr>
                <w:rFonts w:ascii="Times New Roman" w:hAnsi="Times New Roman" w:cs="Times New Roman"/>
                <w:sz w:val="20"/>
                <w:szCs w:val="20"/>
              </w:rPr>
              <w:t xml:space="preserve"> их отличительные особенности; </w:t>
            </w:r>
            <w:r>
              <w:rPr>
                <w:rFonts w:ascii="Times New Roman" w:hAnsi="Times New Roman" w:cs="Times New Roman"/>
                <w:b/>
                <w:sz w:val="20"/>
                <w:szCs w:val="20"/>
              </w:rPr>
              <w:t>Составлять</w:t>
            </w:r>
            <w:r>
              <w:rPr>
                <w:rFonts w:ascii="Times New Roman" w:hAnsi="Times New Roman" w:cs="Times New Roman"/>
                <w:sz w:val="20"/>
                <w:szCs w:val="20"/>
              </w:rPr>
              <w:t xml:space="preserve"> схему "Административное устройство североамериканских колоний"; </w:t>
            </w:r>
          </w:p>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Характеризовать</w:t>
            </w:r>
            <w:r>
              <w:rPr>
                <w:rFonts w:ascii="Times New Roman" w:hAnsi="Times New Roman" w:cs="Times New Roman"/>
                <w:sz w:val="20"/>
                <w:szCs w:val="20"/>
              </w:rPr>
              <w:t xml:space="preserve"> экономическое, социальное и культурное развитие североамериканских колоний накануне освободительной войны,</w:t>
            </w:r>
            <w:r>
              <w:rPr>
                <w:rFonts w:ascii="Times New Roman" w:hAnsi="Times New Roman" w:cs="Times New Roman"/>
                <w:sz w:val="20"/>
                <w:szCs w:val="20"/>
              </w:rPr>
              <w:t xml:space="preserve"> используя информацию источников; </w:t>
            </w:r>
            <w:r>
              <w:rPr>
                <w:rFonts w:ascii="Times New Roman" w:hAnsi="Times New Roman" w:cs="Times New Roman"/>
                <w:b/>
                <w:sz w:val="20"/>
                <w:szCs w:val="20"/>
              </w:rPr>
              <w:t>Давать характеристику</w:t>
            </w:r>
            <w:r>
              <w:rPr>
                <w:rFonts w:ascii="Times New Roman" w:hAnsi="Times New Roman" w:cs="Times New Roman"/>
                <w:sz w:val="20"/>
                <w:szCs w:val="20"/>
              </w:rPr>
              <w:t xml:space="preserve"> идеологии американского общества; </w:t>
            </w:r>
            <w:r>
              <w:rPr>
                <w:rFonts w:ascii="Times New Roman" w:hAnsi="Times New Roman" w:cs="Times New Roman"/>
                <w:b/>
                <w:sz w:val="20"/>
                <w:szCs w:val="20"/>
              </w:rPr>
              <w:t>Определять</w:t>
            </w:r>
            <w:r>
              <w:rPr>
                <w:rFonts w:ascii="Times New Roman" w:hAnsi="Times New Roman" w:cs="Times New Roman"/>
                <w:sz w:val="20"/>
                <w:szCs w:val="20"/>
              </w:rPr>
              <w:t xml:space="preserve">, что отличало американское общество от европейского; </w:t>
            </w:r>
            <w:r>
              <w:rPr>
                <w:rFonts w:ascii="Times New Roman" w:hAnsi="Times New Roman" w:cs="Times New Roman"/>
                <w:b/>
                <w:sz w:val="20"/>
                <w:szCs w:val="20"/>
              </w:rPr>
              <w:t>Давать оценку</w:t>
            </w:r>
            <w:r>
              <w:rPr>
                <w:rFonts w:ascii="Times New Roman" w:hAnsi="Times New Roman" w:cs="Times New Roman"/>
                <w:sz w:val="20"/>
                <w:szCs w:val="20"/>
              </w:rPr>
              <w:t xml:space="preserve"> британской колониальной политике в Северной Америке; </w:t>
            </w:r>
            <w:r>
              <w:rPr>
                <w:rFonts w:ascii="Times New Roman" w:hAnsi="Times New Roman" w:cs="Times New Roman"/>
                <w:b/>
                <w:sz w:val="20"/>
                <w:szCs w:val="20"/>
              </w:rPr>
              <w:t>Определять</w:t>
            </w:r>
            <w:r>
              <w:rPr>
                <w:rFonts w:ascii="Times New Roman" w:hAnsi="Times New Roman" w:cs="Times New Roman"/>
                <w:sz w:val="20"/>
                <w:szCs w:val="20"/>
              </w:rPr>
              <w:t xml:space="preserve"> причины конфликта между </w:t>
            </w:r>
            <w:r>
              <w:rPr>
                <w:rFonts w:ascii="Times New Roman" w:hAnsi="Times New Roman" w:cs="Times New Roman"/>
                <w:sz w:val="20"/>
                <w:szCs w:val="20"/>
              </w:rPr>
              <w:t xml:space="preserve">жителями колоний и английской короной. </w:t>
            </w:r>
          </w:p>
        </w:tc>
      </w:tr>
      <w:tr w:rsidR="006639E0">
        <w:trPr>
          <w:trHeight w:val="290"/>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Война за независимость. Создание Соединённых Штатов Америки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Раскрывать</w:t>
            </w:r>
            <w:r>
              <w:rPr>
                <w:rFonts w:ascii="Times New Roman" w:hAnsi="Times New Roman" w:cs="Times New Roman"/>
                <w:sz w:val="20"/>
                <w:szCs w:val="20"/>
              </w:rPr>
              <w:t xml:space="preserve"> причины войны за независимость; </w:t>
            </w:r>
            <w:r>
              <w:rPr>
                <w:rFonts w:ascii="Times New Roman" w:hAnsi="Times New Roman" w:cs="Times New Roman"/>
                <w:b/>
                <w:sz w:val="20"/>
                <w:szCs w:val="20"/>
              </w:rPr>
              <w:t>Приводить</w:t>
            </w:r>
            <w:r>
              <w:rPr>
                <w:rFonts w:ascii="Times New Roman" w:hAnsi="Times New Roman" w:cs="Times New Roman"/>
                <w:sz w:val="20"/>
                <w:szCs w:val="20"/>
              </w:rPr>
              <w:t xml:space="preserve"> примеры борьбы колонистов; </w:t>
            </w:r>
          </w:p>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политические документы (Декларация независимости, Конституция 1787 г.) и их </w:t>
            </w:r>
            <w:r>
              <w:rPr>
                <w:rFonts w:ascii="Times New Roman" w:hAnsi="Times New Roman" w:cs="Times New Roman"/>
                <w:sz w:val="20"/>
                <w:szCs w:val="20"/>
              </w:rPr>
              <w:lastRenderedPageBreak/>
              <w:t xml:space="preserve">историческое значение; </w:t>
            </w:r>
            <w:r>
              <w:rPr>
                <w:rFonts w:ascii="Times New Roman" w:hAnsi="Times New Roman" w:cs="Times New Roman"/>
                <w:b/>
                <w:sz w:val="20"/>
                <w:szCs w:val="20"/>
              </w:rPr>
              <w:t>Извлекать</w:t>
            </w:r>
            <w:r>
              <w:rPr>
                <w:rFonts w:ascii="Times New Roman" w:hAnsi="Times New Roman" w:cs="Times New Roman"/>
                <w:sz w:val="20"/>
                <w:szCs w:val="20"/>
              </w:rPr>
              <w:t xml:space="preserve"> информацию из государственных актов; </w:t>
            </w:r>
            <w:r>
              <w:rPr>
                <w:rFonts w:ascii="Times New Roman" w:hAnsi="Times New Roman" w:cs="Times New Roman"/>
                <w:b/>
                <w:sz w:val="20"/>
                <w:szCs w:val="20"/>
              </w:rPr>
              <w:t>Составлять</w:t>
            </w:r>
            <w:r>
              <w:rPr>
                <w:rFonts w:ascii="Times New Roman" w:hAnsi="Times New Roman" w:cs="Times New Roman"/>
                <w:sz w:val="20"/>
                <w:szCs w:val="20"/>
              </w:rPr>
              <w:t xml:space="preserve"> хронологическую таблицу; </w:t>
            </w:r>
            <w:r>
              <w:rPr>
                <w:rFonts w:ascii="Times New Roman" w:hAnsi="Times New Roman" w:cs="Times New Roman"/>
                <w:b/>
                <w:sz w:val="20"/>
                <w:szCs w:val="20"/>
              </w:rPr>
              <w:t>Рассказывать</w:t>
            </w:r>
            <w:r>
              <w:rPr>
                <w:rFonts w:ascii="Times New Roman" w:hAnsi="Times New Roman" w:cs="Times New Roman"/>
                <w:sz w:val="20"/>
                <w:szCs w:val="20"/>
              </w:rPr>
              <w:t xml:space="preserve"> по исторической карте ход военных действий; </w:t>
            </w:r>
            <w:r>
              <w:rPr>
                <w:rFonts w:ascii="Times New Roman" w:hAnsi="Times New Roman" w:cs="Times New Roman"/>
                <w:b/>
                <w:sz w:val="20"/>
                <w:szCs w:val="20"/>
              </w:rPr>
              <w:t>Оценивать</w:t>
            </w:r>
            <w:r>
              <w:rPr>
                <w:rFonts w:ascii="Times New Roman" w:hAnsi="Times New Roman" w:cs="Times New Roman"/>
                <w:sz w:val="20"/>
                <w:szCs w:val="20"/>
              </w:rPr>
              <w:t xml:space="preserve"> резуль</w:t>
            </w:r>
            <w:r>
              <w:rPr>
                <w:rFonts w:ascii="Times New Roman" w:hAnsi="Times New Roman" w:cs="Times New Roman"/>
                <w:sz w:val="20"/>
                <w:szCs w:val="20"/>
              </w:rPr>
              <w:t xml:space="preserve">таты и значение войны за независимость; </w:t>
            </w:r>
            <w:r>
              <w:rPr>
                <w:rFonts w:ascii="Times New Roman" w:hAnsi="Times New Roman" w:cs="Times New Roman"/>
                <w:b/>
                <w:sz w:val="20"/>
                <w:szCs w:val="20"/>
              </w:rPr>
              <w:t>Раскрывать</w:t>
            </w:r>
            <w:r>
              <w:rPr>
                <w:rFonts w:ascii="Times New Roman" w:hAnsi="Times New Roman" w:cs="Times New Roman"/>
                <w:sz w:val="20"/>
                <w:szCs w:val="20"/>
              </w:rPr>
              <w:t xml:space="preserve"> причины победы североамериканских колоний в Войне за независимость; </w:t>
            </w:r>
            <w:r>
              <w:rPr>
                <w:rFonts w:ascii="Times New Roman" w:hAnsi="Times New Roman" w:cs="Times New Roman"/>
                <w:b/>
                <w:sz w:val="20"/>
                <w:szCs w:val="20"/>
              </w:rPr>
              <w:t>Выявлять</w:t>
            </w:r>
            <w:r>
              <w:rPr>
                <w:rFonts w:ascii="Times New Roman" w:hAnsi="Times New Roman" w:cs="Times New Roman"/>
                <w:sz w:val="20"/>
                <w:szCs w:val="20"/>
              </w:rPr>
              <w:t xml:space="preserve"> отличие государственного устройства США после 1787 г. от государственного устройства Великобритании; </w:t>
            </w:r>
            <w:r>
              <w:rPr>
                <w:rFonts w:ascii="Times New Roman" w:hAnsi="Times New Roman" w:cs="Times New Roman"/>
                <w:b/>
                <w:sz w:val="20"/>
                <w:szCs w:val="20"/>
              </w:rPr>
              <w:t>Выяснять</w:t>
            </w:r>
            <w:r>
              <w:rPr>
                <w:rFonts w:ascii="Times New Roman" w:hAnsi="Times New Roman" w:cs="Times New Roman"/>
                <w:sz w:val="20"/>
                <w:szCs w:val="20"/>
              </w:rPr>
              <w:t>, какие особенности</w:t>
            </w:r>
            <w:r>
              <w:rPr>
                <w:rFonts w:ascii="Times New Roman" w:hAnsi="Times New Roman" w:cs="Times New Roman"/>
                <w:sz w:val="20"/>
                <w:szCs w:val="20"/>
              </w:rPr>
              <w:t xml:space="preserve"> освободительной борьбы североамериканских колоний позволяют назвать её революцией — коренным изменением существующего политического устройства? </w:t>
            </w:r>
            <w:r>
              <w:rPr>
                <w:rFonts w:ascii="Times New Roman" w:hAnsi="Times New Roman" w:cs="Times New Roman"/>
                <w:b/>
                <w:sz w:val="20"/>
                <w:szCs w:val="20"/>
              </w:rPr>
              <w:t>Выяснить</w:t>
            </w:r>
            <w:r>
              <w:rPr>
                <w:rFonts w:ascii="Times New Roman" w:hAnsi="Times New Roman" w:cs="Times New Roman"/>
                <w:sz w:val="20"/>
                <w:szCs w:val="20"/>
              </w:rPr>
              <w:t xml:space="preserve">, какие проблемы и как решала Конституция. </w:t>
            </w:r>
            <w:r>
              <w:rPr>
                <w:rFonts w:ascii="Times New Roman" w:hAnsi="Times New Roman" w:cs="Times New Roman"/>
                <w:b/>
                <w:sz w:val="20"/>
                <w:szCs w:val="20"/>
              </w:rPr>
              <w:t>Определять</w:t>
            </w:r>
            <w:r>
              <w:rPr>
                <w:rFonts w:ascii="Times New Roman" w:hAnsi="Times New Roman" w:cs="Times New Roman"/>
                <w:sz w:val="20"/>
                <w:szCs w:val="20"/>
              </w:rPr>
              <w:t xml:space="preserve"> значение образования США </w:t>
            </w:r>
          </w:p>
        </w:tc>
      </w:tr>
      <w:tr w:rsidR="006639E0">
        <w:trPr>
          <w:trHeight w:val="290"/>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lastRenderedPageBreak/>
              <w:t xml:space="preserve">Французская революция </w:t>
            </w:r>
            <w:r>
              <w:rPr>
                <w:rFonts w:ascii="Times New Roman" w:hAnsi="Times New Roman" w:cs="Times New Roman"/>
                <w:sz w:val="20"/>
                <w:szCs w:val="20"/>
              </w:rPr>
              <w:t>XVIII в. (2 ч)</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Понимать</w:t>
            </w:r>
            <w:r>
              <w:rPr>
                <w:rFonts w:ascii="Times New Roman" w:hAnsi="Times New Roman" w:cs="Times New Roman"/>
                <w:sz w:val="20"/>
                <w:szCs w:val="20"/>
              </w:rPr>
              <w:t xml:space="preserve"> роль важности в личностном выборе, его влияния на поступки и образ жизни; </w:t>
            </w:r>
            <w:r>
              <w:rPr>
                <w:rFonts w:ascii="Times New Roman" w:hAnsi="Times New Roman" w:cs="Times New Roman"/>
                <w:b/>
                <w:sz w:val="20"/>
                <w:szCs w:val="20"/>
              </w:rPr>
              <w:t>Раскрывать</w:t>
            </w:r>
            <w:r>
              <w:rPr>
                <w:rFonts w:ascii="Times New Roman" w:hAnsi="Times New Roman" w:cs="Times New Roman"/>
                <w:sz w:val="20"/>
                <w:szCs w:val="20"/>
              </w:rPr>
              <w:t xml:space="preserve"> причины революции; </w:t>
            </w:r>
            <w:r>
              <w:rPr>
                <w:rFonts w:ascii="Times New Roman" w:hAnsi="Times New Roman" w:cs="Times New Roman"/>
                <w:b/>
                <w:sz w:val="20"/>
                <w:szCs w:val="20"/>
              </w:rPr>
              <w:t>Систематизировать</w:t>
            </w:r>
            <w:r>
              <w:rPr>
                <w:rFonts w:ascii="Times New Roman" w:hAnsi="Times New Roman" w:cs="Times New Roman"/>
                <w:sz w:val="20"/>
                <w:szCs w:val="20"/>
              </w:rPr>
              <w:t xml:space="preserve"> информацию об этапах революции в форме плана, таблицы;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деятельность участников революции, дава</w:t>
            </w:r>
            <w:r>
              <w:rPr>
                <w:rFonts w:ascii="Times New Roman" w:hAnsi="Times New Roman" w:cs="Times New Roman"/>
                <w:sz w:val="20"/>
                <w:szCs w:val="20"/>
              </w:rPr>
              <w:t xml:space="preserve">ть ей оценку, </w:t>
            </w:r>
            <w:r>
              <w:rPr>
                <w:rFonts w:ascii="Times New Roman" w:hAnsi="Times New Roman" w:cs="Times New Roman"/>
                <w:b/>
                <w:sz w:val="20"/>
                <w:szCs w:val="20"/>
              </w:rPr>
              <w:t>Определять</w:t>
            </w:r>
            <w:r>
              <w:rPr>
                <w:rFonts w:ascii="Times New Roman" w:hAnsi="Times New Roman" w:cs="Times New Roman"/>
                <w:sz w:val="20"/>
                <w:szCs w:val="20"/>
              </w:rPr>
              <w:t xml:space="preserve"> её историческое значение; </w:t>
            </w:r>
            <w:r>
              <w:rPr>
                <w:rFonts w:ascii="Times New Roman" w:hAnsi="Times New Roman" w:cs="Times New Roman"/>
                <w:b/>
                <w:sz w:val="20"/>
                <w:szCs w:val="20"/>
              </w:rPr>
              <w:t>Готовить</w:t>
            </w:r>
            <w:r>
              <w:rPr>
                <w:rFonts w:ascii="Times New Roman" w:hAnsi="Times New Roman" w:cs="Times New Roman"/>
                <w:sz w:val="20"/>
                <w:szCs w:val="20"/>
              </w:rPr>
              <w:t xml:space="preserve"> сообщения о деятелях Французской революции; </w:t>
            </w:r>
            <w:r>
              <w:rPr>
                <w:rFonts w:ascii="Times New Roman" w:hAnsi="Times New Roman" w:cs="Times New Roman"/>
                <w:b/>
                <w:sz w:val="20"/>
                <w:szCs w:val="20"/>
              </w:rPr>
              <w:t>Давать оценку</w:t>
            </w:r>
            <w:r>
              <w:rPr>
                <w:rFonts w:ascii="Times New Roman" w:hAnsi="Times New Roman" w:cs="Times New Roman"/>
                <w:sz w:val="20"/>
                <w:szCs w:val="20"/>
              </w:rPr>
              <w:t xml:space="preserve"> якобинской диктатуре и </w:t>
            </w:r>
            <w:r>
              <w:rPr>
                <w:rFonts w:ascii="Times New Roman" w:hAnsi="Times New Roman" w:cs="Times New Roman"/>
                <w:b/>
                <w:sz w:val="20"/>
                <w:szCs w:val="20"/>
              </w:rPr>
              <w:t>объяснять</w:t>
            </w:r>
            <w:r>
              <w:rPr>
                <w:rFonts w:ascii="Times New Roman" w:hAnsi="Times New Roman" w:cs="Times New Roman"/>
                <w:sz w:val="20"/>
                <w:szCs w:val="20"/>
              </w:rPr>
              <w:t xml:space="preserve"> причины её крушения;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внутреннюю и внешнюю политику Директории; </w:t>
            </w:r>
            <w:r>
              <w:rPr>
                <w:rFonts w:ascii="Times New Roman" w:hAnsi="Times New Roman" w:cs="Times New Roman"/>
                <w:b/>
                <w:sz w:val="20"/>
                <w:szCs w:val="20"/>
              </w:rPr>
              <w:t>Извлекать</w:t>
            </w:r>
            <w:r>
              <w:rPr>
                <w:rFonts w:ascii="Times New Roman" w:hAnsi="Times New Roman" w:cs="Times New Roman"/>
                <w:sz w:val="20"/>
                <w:szCs w:val="20"/>
              </w:rPr>
              <w:t xml:space="preserve"> информацию из ис</w:t>
            </w:r>
            <w:r>
              <w:rPr>
                <w:rFonts w:ascii="Times New Roman" w:hAnsi="Times New Roman" w:cs="Times New Roman"/>
                <w:sz w:val="20"/>
                <w:szCs w:val="20"/>
              </w:rPr>
              <w:t>торического источника, раскрывать сущность Декларации прав человека и гражданина.</w:t>
            </w:r>
          </w:p>
        </w:tc>
      </w:tr>
      <w:tr w:rsidR="006639E0">
        <w:trPr>
          <w:trHeight w:val="290"/>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Европа в годы Французской революции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Оценивать</w:t>
            </w:r>
            <w:r>
              <w:rPr>
                <w:rFonts w:ascii="Times New Roman" w:hAnsi="Times New Roman" w:cs="Times New Roman"/>
                <w:sz w:val="20"/>
                <w:szCs w:val="20"/>
              </w:rPr>
              <w:t xml:space="preserve"> значение событий и процессов, роль личности в истории; </w:t>
            </w:r>
            <w:r>
              <w:rPr>
                <w:rFonts w:ascii="Times New Roman" w:hAnsi="Times New Roman" w:cs="Times New Roman"/>
                <w:b/>
                <w:sz w:val="20"/>
                <w:szCs w:val="20"/>
              </w:rPr>
              <w:t>Раскрывать</w:t>
            </w:r>
            <w:r>
              <w:rPr>
                <w:rFonts w:ascii="Times New Roman" w:hAnsi="Times New Roman" w:cs="Times New Roman"/>
                <w:sz w:val="20"/>
                <w:szCs w:val="20"/>
              </w:rPr>
              <w:t xml:space="preserve"> причины войн со стороны коалиций и со стороны Франции; </w:t>
            </w:r>
            <w:r>
              <w:rPr>
                <w:rFonts w:ascii="Times New Roman" w:hAnsi="Times New Roman" w:cs="Times New Roman"/>
                <w:b/>
                <w:sz w:val="20"/>
                <w:szCs w:val="20"/>
              </w:rPr>
              <w:t>Сист</w:t>
            </w:r>
            <w:r>
              <w:rPr>
                <w:rFonts w:ascii="Times New Roman" w:hAnsi="Times New Roman" w:cs="Times New Roman"/>
                <w:b/>
                <w:sz w:val="20"/>
                <w:szCs w:val="20"/>
              </w:rPr>
              <w:t>ематизировать</w:t>
            </w:r>
            <w:r>
              <w:rPr>
                <w:rFonts w:ascii="Times New Roman" w:hAnsi="Times New Roman" w:cs="Times New Roman"/>
                <w:sz w:val="20"/>
                <w:szCs w:val="20"/>
              </w:rPr>
              <w:t xml:space="preserve"> информацию об военных действиях 1 и 2 коалиций в форме плана, таблицы; </w:t>
            </w:r>
            <w:r>
              <w:rPr>
                <w:rFonts w:ascii="Times New Roman" w:hAnsi="Times New Roman" w:cs="Times New Roman"/>
                <w:b/>
                <w:sz w:val="20"/>
                <w:szCs w:val="20"/>
              </w:rPr>
              <w:t>Извлекать</w:t>
            </w:r>
            <w:r>
              <w:rPr>
                <w:rFonts w:ascii="Times New Roman" w:hAnsi="Times New Roman" w:cs="Times New Roman"/>
                <w:sz w:val="20"/>
                <w:szCs w:val="20"/>
              </w:rPr>
              <w:t xml:space="preserve"> информацию из исторической карты; </w:t>
            </w:r>
            <w:r>
              <w:rPr>
                <w:rFonts w:ascii="Times New Roman" w:hAnsi="Times New Roman" w:cs="Times New Roman"/>
                <w:b/>
                <w:sz w:val="20"/>
                <w:szCs w:val="20"/>
              </w:rPr>
              <w:t>Оценивать</w:t>
            </w:r>
            <w:r>
              <w:rPr>
                <w:rFonts w:ascii="Times New Roman" w:hAnsi="Times New Roman" w:cs="Times New Roman"/>
                <w:sz w:val="20"/>
                <w:szCs w:val="20"/>
              </w:rPr>
              <w:t xml:space="preserve"> влияние войн на французское общество, на Европу в целом; </w:t>
            </w:r>
            <w:r>
              <w:rPr>
                <w:rFonts w:ascii="Times New Roman" w:hAnsi="Times New Roman" w:cs="Times New Roman"/>
                <w:b/>
                <w:sz w:val="20"/>
                <w:szCs w:val="20"/>
              </w:rPr>
              <w:t>Составлять</w:t>
            </w:r>
            <w:r>
              <w:rPr>
                <w:rFonts w:ascii="Times New Roman" w:hAnsi="Times New Roman" w:cs="Times New Roman"/>
                <w:sz w:val="20"/>
                <w:szCs w:val="20"/>
              </w:rPr>
              <w:t xml:space="preserve"> характеристику исторического деятеля. </w:t>
            </w:r>
          </w:p>
        </w:tc>
      </w:tr>
      <w:tr w:rsidR="006639E0">
        <w:trPr>
          <w:trHeight w:val="290"/>
        </w:trPr>
        <w:tc>
          <w:tcPr>
            <w:tcW w:w="6635" w:type="dxa"/>
            <w:shd w:val="clear" w:color="auto" w:fill="FFFFFF" w:themeFill="background1"/>
          </w:tcPr>
          <w:p w:rsidR="006639E0" w:rsidRDefault="00CC4E9E">
            <w:pPr>
              <w:pStyle w:val="Default"/>
              <w:rPr>
                <w:rFonts w:ascii="Times New Roman" w:hAnsi="Times New Roman" w:cs="Times New Roman"/>
                <w:i/>
                <w:sz w:val="20"/>
                <w:szCs w:val="20"/>
              </w:rPr>
            </w:pPr>
            <w:r>
              <w:rPr>
                <w:rFonts w:ascii="Times New Roman" w:hAnsi="Times New Roman" w:cs="Times New Roman"/>
                <w:i/>
                <w:sz w:val="20"/>
                <w:szCs w:val="20"/>
              </w:rPr>
              <w:t xml:space="preserve">Повторительно-обобщающий урок по теме III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Систематизировать и закреплять</w:t>
            </w:r>
            <w:r>
              <w:rPr>
                <w:rFonts w:ascii="Times New Roman" w:hAnsi="Times New Roman" w:cs="Times New Roman"/>
                <w:sz w:val="20"/>
                <w:szCs w:val="20"/>
              </w:rPr>
              <w:t xml:space="preserve"> знания по истории; </w:t>
            </w:r>
            <w:r>
              <w:rPr>
                <w:rFonts w:ascii="Times New Roman" w:hAnsi="Times New Roman" w:cs="Times New Roman"/>
                <w:b/>
                <w:sz w:val="20"/>
                <w:szCs w:val="20"/>
              </w:rPr>
              <w:t>Воспроизводить</w:t>
            </w:r>
            <w:r>
              <w:rPr>
                <w:rFonts w:ascii="Times New Roman" w:hAnsi="Times New Roman" w:cs="Times New Roman"/>
                <w:sz w:val="20"/>
                <w:szCs w:val="20"/>
              </w:rPr>
              <w:t xml:space="preserve"> информацию по памяти, </w:t>
            </w:r>
          </w:p>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 xml:space="preserve">объяснять </w:t>
            </w:r>
            <w:r>
              <w:rPr>
                <w:rFonts w:ascii="Times New Roman" w:hAnsi="Times New Roman" w:cs="Times New Roman"/>
                <w:sz w:val="20"/>
                <w:szCs w:val="20"/>
              </w:rPr>
              <w:t xml:space="preserve">значения основных понятий темы. </w:t>
            </w:r>
            <w:r>
              <w:rPr>
                <w:rFonts w:ascii="Times New Roman" w:hAnsi="Times New Roman" w:cs="Times New Roman"/>
                <w:b/>
                <w:sz w:val="20"/>
                <w:szCs w:val="20"/>
              </w:rPr>
              <w:t>Извлекать</w:t>
            </w:r>
            <w:r>
              <w:rPr>
                <w:rFonts w:ascii="Times New Roman" w:hAnsi="Times New Roman" w:cs="Times New Roman"/>
                <w:sz w:val="20"/>
                <w:szCs w:val="20"/>
              </w:rPr>
              <w:t xml:space="preserve"> информацию из исторической карты, текстов исторических источников и дополнительных материалов, </w:t>
            </w:r>
            <w:r>
              <w:rPr>
                <w:rFonts w:ascii="Times New Roman" w:hAnsi="Times New Roman" w:cs="Times New Roman"/>
                <w:b/>
                <w:sz w:val="20"/>
                <w:szCs w:val="20"/>
              </w:rPr>
              <w:t>выполнять</w:t>
            </w:r>
            <w:r>
              <w:rPr>
                <w:rFonts w:ascii="Times New Roman" w:hAnsi="Times New Roman" w:cs="Times New Roman"/>
                <w:sz w:val="20"/>
                <w:szCs w:val="20"/>
              </w:rPr>
              <w:t xml:space="preserve"> проверочную работу, разноуровневые тестовые задания. </w:t>
            </w:r>
          </w:p>
        </w:tc>
      </w:tr>
      <w:tr w:rsidR="006639E0">
        <w:trPr>
          <w:trHeight w:val="290"/>
        </w:trPr>
        <w:tc>
          <w:tcPr>
            <w:tcW w:w="15452" w:type="dxa"/>
            <w:gridSpan w:val="2"/>
            <w:shd w:val="clear" w:color="auto" w:fill="FFFFFF" w:themeFill="background1"/>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
                <w:bCs/>
                <w:iCs/>
                <w:sz w:val="20"/>
                <w:szCs w:val="20"/>
              </w:rPr>
              <w:t>Традиционные общества Востока. Начало европейской колонизации. (7 часов)</w:t>
            </w:r>
          </w:p>
        </w:tc>
      </w:tr>
      <w:tr w:rsidR="006639E0">
        <w:trPr>
          <w:trHeight w:val="913"/>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Османская империя. Пе</w:t>
            </w:r>
            <w:r>
              <w:rPr>
                <w:rFonts w:ascii="Times New Roman" w:hAnsi="Times New Roman" w:cs="Times New Roman"/>
                <w:sz w:val="20"/>
                <w:szCs w:val="20"/>
              </w:rPr>
              <w:t xml:space="preserve">рсия </w:t>
            </w:r>
          </w:p>
        </w:tc>
        <w:tc>
          <w:tcPr>
            <w:tcW w:w="8817" w:type="dxa"/>
            <w:vMerge w:val="restart"/>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Формировать</w:t>
            </w:r>
            <w:r>
              <w:rPr>
                <w:rFonts w:ascii="Times New Roman" w:hAnsi="Times New Roman" w:cs="Times New Roman"/>
                <w:sz w:val="20"/>
                <w:szCs w:val="20"/>
              </w:rPr>
              <w:t xml:space="preserve"> представления об основах традиционных религий, их роли в развитии культуры и истории человечества; </w:t>
            </w:r>
            <w:r>
              <w:rPr>
                <w:rFonts w:ascii="Times New Roman" w:hAnsi="Times New Roman" w:cs="Times New Roman"/>
                <w:b/>
                <w:sz w:val="20"/>
                <w:szCs w:val="20"/>
              </w:rPr>
              <w:t>Понимание</w:t>
            </w:r>
            <w:r>
              <w:rPr>
                <w:rFonts w:ascii="Times New Roman" w:hAnsi="Times New Roman" w:cs="Times New Roman"/>
                <w:sz w:val="20"/>
                <w:szCs w:val="20"/>
              </w:rPr>
              <w:t xml:space="preserve"> значения нравственности, веры и религии в жизни человека, семьи и общества; осознанное, уважительное и доброжелательное отношение</w:t>
            </w:r>
            <w:r>
              <w:rPr>
                <w:rFonts w:ascii="Times New Roman" w:hAnsi="Times New Roman" w:cs="Times New Roman"/>
                <w:sz w:val="20"/>
                <w:szCs w:val="20"/>
              </w:rPr>
              <w:t xml:space="preserve"> к истории, культуре, религии, традициям, языкам, ценностям народов мира. </w:t>
            </w:r>
            <w:r>
              <w:rPr>
                <w:rFonts w:ascii="Times New Roman" w:hAnsi="Times New Roman" w:cs="Times New Roman"/>
                <w:b/>
                <w:sz w:val="20"/>
                <w:szCs w:val="20"/>
              </w:rPr>
              <w:t>Решать</w:t>
            </w:r>
            <w:r>
              <w:rPr>
                <w:rFonts w:ascii="Times New Roman" w:hAnsi="Times New Roman" w:cs="Times New Roman"/>
                <w:sz w:val="20"/>
                <w:szCs w:val="20"/>
              </w:rPr>
              <w:t xml:space="preserve"> проблемные и познавательные задачи, используя полученные знания; </w:t>
            </w:r>
            <w:r>
              <w:rPr>
                <w:rFonts w:ascii="Times New Roman" w:hAnsi="Times New Roman" w:cs="Times New Roman"/>
                <w:b/>
                <w:sz w:val="20"/>
                <w:szCs w:val="20"/>
              </w:rPr>
              <w:t>Сравнивать</w:t>
            </w:r>
            <w:r>
              <w:rPr>
                <w:rFonts w:ascii="Times New Roman" w:hAnsi="Times New Roman" w:cs="Times New Roman"/>
                <w:sz w:val="20"/>
                <w:szCs w:val="20"/>
              </w:rPr>
              <w:t xml:space="preserve"> протекание исторических процессов, выделяя общее и особенное; </w:t>
            </w:r>
            <w:r>
              <w:rPr>
                <w:rFonts w:ascii="Times New Roman" w:hAnsi="Times New Roman" w:cs="Times New Roman"/>
                <w:b/>
                <w:sz w:val="20"/>
                <w:szCs w:val="20"/>
              </w:rPr>
              <w:t>Извлекать</w:t>
            </w:r>
            <w:r>
              <w:rPr>
                <w:rFonts w:ascii="Times New Roman" w:hAnsi="Times New Roman" w:cs="Times New Roman"/>
                <w:sz w:val="20"/>
                <w:szCs w:val="20"/>
              </w:rPr>
              <w:t xml:space="preserve"> информацию из исторической </w:t>
            </w:r>
            <w:r>
              <w:rPr>
                <w:rFonts w:ascii="Times New Roman" w:hAnsi="Times New Roman" w:cs="Times New Roman"/>
                <w:sz w:val="20"/>
                <w:szCs w:val="20"/>
              </w:rPr>
              <w:t xml:space="preserve">карты, письменных, визуальных источников; </w:t>
            </w:r>
            <w:r>
              <w:rPr>
                <w:rFonts w:ascii="Times New Roman" w:hAnsi="Times New Roman" w:cs="Times New Roman"/>
                <w:b/>
                <w:sz w:val="20"/>
                <w:szCs w:val="20"/>
              </w:rPr>
              <w:t>Представлять</w:t>
            </w:r>
            <w:r>
              <w:rPr>
                <w:rFonts w:ascii="Times New Roman" w:hAnsi="Times New Roman" w:cs="Times New Roman"/>
                <w:sz w:val="20"/>
                <w:szCs w:val="20"/>
              </w:rPr>
              <w:t xml:space="preserve"> текстовую информацию в форме таблицы; </w:t>
            </w:r>
            <w:r>
              <w:rPr>
                <w:rFonts w:ascii="Times New Roman" w:hAnsi="Times New Roman" w:cs="Times New Roman"/>
                <w:b/>
                <w:sz w:val="20"/>
                <w:szCs w:val="20"/>
              </w:rPr>
              <w:t xml:space="preserve">Организовывать </w:t>
            </w:r>
            <w:r>
              <w:rPr>
                <w:rFonts w:ascii="Times New Roman" w:hAnsi="Times New Roman" w:cs="Times New Roman"/>
                <w:sz w:val="20"/>
                <w:szCs w:val="20"/>
              </w:rPr>
              <w:t xml:space="preserve">учебное сотрудничество при работе в группах; </w:t>
            </w:r>
            <w:r>
              <w:rPr>
                <w:rFonts w:ascii="Times New Roman" w:hAnsi="Times New Roman" w:cs="Times New Roman"/>
                <w:b/>
                <w:sz w:val="20"/>
                <w:szCs w:val="20"/>
              </w:rPr>
              <w:t>Оценивать</w:t>
            </w:r>
            <w:r>
              <w:rPr>
                <w:rFonts w:ascii="Times New Roman" w:hAnsi="Times New Roman" w:cs="Times New Roman"/>
                <w:sz w:val="20"/>
                <w:szCs w:val="20"/>
              </w:rPr>
              <w:t xml:space="preserve"> значение событий и процессов. </w:t>
            </w:r>
            <w:r>
              <w:rPr>
                <w:rFonts w:ascii="Times New Roman" w:hAnsi="Times New Roman" w:cs="Times New Roman"/>
                <w:b/>
                <w:sz w:val="20"/>
                <w:szCs w:val="20"/>
              </w:rPr>
              <w:t>Характеризовать</w:t>
            </w:r>
            <w:r>
              <w:rPr>
                <w:rFonts w:ascii="Times New Roman" w:hAnsi="Times New Roman" w:cs="Times New Roman"/>
                <w:sz w:val="20"/>
                <w:szCs w:val="20"/>
              </w:rPr>
              <w:t xml:space="preserve"> особенности развития стран Востока в XVIII в.; </w:t>
            </w:r>
            <w:r>
              <w:rPr>
                <w:rFonts w:ascii="Times New Roman" w:hAnsi="Times New Roman" w:cs="Times New Roman"/>
                <w:b/>
                <w:sz w:val="20"/>
                <w:szCs w:val="20"/>
              </w:rPr>
              <w:t>Выявлять</w:t>
            </w:r>
            <w:r>
              <w:rPr>
                <w:rFonts w:ascii="Times New Roman" w:hAnsi="Times New Roman" w:cs="Times New Roman"/>
                <w:sz w:val="20"/>
                <w:szCs w:val="20"/>
              </w:rPr>
              <w:t xml:space="preserve"> элементы модернизации в развитии государств Востока; </w:t>
            </w:r>
            <w:r>
              <w:rPr>
                <w:rFonts w:ascii="Times New Roman" w:hAnsi="Times New Roman" w:cs="Times New Roman"/>
                <w:b/>
                <w:sz w:val="20"/>
                <w:szCs w:val="20"/>
              </w:rPr>
              <w:t xml:space="preserve">Определять </w:t>
            </w:r>
            <w:r>
              <w:rPr>
                <w:rFonts w:ascii="Times New Roman" w:hAnsi="Times New Roman" w:cs="Times New Roman"/>
                <w:sz w:val="20"/>
                <w:szCs w:val="20"/>
              </w:rPr>
              <w:t xml:space="preserve">причины активизации колониальной экспансии в XVIII в., её взаимосвязь с международными отношениями в Европе; </w:t>
            </w:r>
            <w:r>
              <w:rPr>
                <w:rFonts w:ascii="Times New Roman" w:hAnsi="Times New Roman" w:cs="Times New Roman"/>
                <w:b/>
                <w:sz w:val="20"/>
                <w:szCs w:val="20"/>
              </w:rPr>
              <w:t>Систематизировать</w:t>
            </w:r>
            <w:r>
              <w:rPr>
                <w:rFonts w:ascii="Times New Roman" w:hAnsi="Times New Roman" w:cs="Times New Roman"/>
                <w:sz w:val="20"/>
                <w:szCs w:val="20"/>
              </w:rPr>
              <w:t xml:space="preserve"> информацию в форме таблицы; </w:t>
            </w:r>
            <w:r>
              <w:rPr>
                <w:rFonts w:ascii="Times New Roman" w:hAnsi="Times New Roman" w:cs="Times New Roman"/>
                <w:b/>
                <w:sz w:val="20"/>
                <w:szCs w:val="20"/>
              </w:rPr>
              <w:t>Называть</w:t>
            </w:r>
            <w:r>
              <w:rPr>
                <w:rFonts w:ascii="Times New Roman" w:hAnsi="Times New Roman" w:cs="Times New Roman"/>
                <w:sz w:val="20"/>
                <w:szCs w:val="20"/>
              </w:rPr>
              <w:t xml:space="preserve"> способы взаимодейст</w:t>
            </w:r>
            <w:r>
              <w:rPr>
                <w:rFonts w:ascii="Times New Roman" w:hAnsi="Times New Roman" w:cs="Times New Roman"/>
                <w:sz w:val="20"/>
                <w:szCs w:val="20"/>
              </w:rPr>
              <w:t>вия стран Запада и стран Востока в XVIII в. и давать им оценку.</w:t>
            </w:r>
          </w:p>
        </w:tc>
      </w:tr>
      <w:tr w:rsidR="006639E0">
        <w:trPr>
          <w:trHeight w:val="840"/>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Индия </w:t>
            </w:r>
          </w:p>
        </w:tc>
        <w:tc>
          <w:tcPr>
            <w:tcW w:w="8817" w:type="dxa"/>
            <w:vMerge/>
            <w:shd w:val="clear" w:color="auto" w:fill="FFFFFF" w:themeFill="background1"/>
          </w:tcPr>
          <w:p w:rsidR="006639E0" w:rsidRDefault="006639E0">
            <w:pPr>
              <w:spacing w:after="0" w:line="240" w:lineRule="auto"/>
              <w:jc w:val="both"/>
              <w:rPr>
                <w:rFonts w:ascii="Times New Roman" w:hAnsi="Times New Roman" w:cs="Times New Roman"/>
                <w:sz w:val="20"/>
                <w:szCs w:val="20"/>
              </w:rPr>
            </w:pPr>
          </w:p>
        </w:tc>
      </w:tr>
      <w:tr w:rsidR="006639E0">
        <w:trPr>
          <w:trHeight w:val="980"/>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Китай </w:t>
            </w:r>
          </w:p>
        </w:tc>
        <w:tc>
          <w:tcPr>
            <w:tcW w:w="8817" w:type="dxa"/>
            <w:vMerge/>
            <w:shd w:val="clear" w:color="auto" w:fill="FFFFFF" w:themeFill="background1"/>
          </w:tcPr>
          <w:p w:rsidR="006639E0" w:rsidRDefault="006639E0">
            <w:pPr>
              <w:spacing w:after="0" w:line="240" w:lineRule="auto"/>
              <w:jc w:val="both"/>
              <w:rPr>
                <w:rFonts w:ascii="Times New Roman" w:hAnsi="Times New Roman" w:cs="Times New Roman"/>
                <w:sz w:val="20"/>
                <w:szCs w:val="20"/>
              </w:rPr>
            </w:pPr>
          </w:p>
        </w:tc>
      </w:tr>
      <w:tr w:rsidR="006639E0">
        <w:trPr>
          <w:trHeight w:val="290"/>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Япония </w:t>
            </w:r>
          </w:p>
        </w:tc>
        <w:tc>
          <w:tcPr>
            <w:tcW w:w="8817" w:type="dxa"/>
            <w:vMerge/>
            <w:shd w:val="clear" w:color="auto" w:fill="FFFFFF" w:themeFill="background1"/>
          </w:tcPr>
          <w:p w:rsidR="006639E0" w:rsidRDefault="006639E0">
            <w:pPr>
              <w:spacing w:after="0" w:line="240" w:lineRule="auto"/>
              <w:jc w:val="both"/>
              <w:rPr>
                <w:rFonts w:ascii="Times New Roman" w:hAnsi="Times New Roman" w:cs="Times New Roman"/>
                <w:sz w:val="20"/>
                <w:szCs w:val="20"/>
              </w:rPr>
            </w:pPr>
          </w:p>
        </w:tc>
      </w:tr>
      <w:tr w:rsidR="006639E0">
        <w:trPr>
          <w:trHeight w:val="290"/>
        </w:trPr>
        <w:tc>
          <w:tcPr>
            <w:tcW w:w="6635" w:type="dxa"/>
            <w:shd w:val="clear" w:color="auto" w:fill="FFFFFF" w:themeFill="background1"/>
          </w:tcPr>
          <w:p w:rsidR="006639E0" w:rsidRDefault="00CC4E9E">
            <w:pPr>
              <w:pStyle w:val="Default"/>
              <w:rPr>
                <w:rFonts w:ascii="Times New Roman" w:hAnsi="Times New Roman" w:cs="Times New Roman"/>
                <w:sz w:val="20"/>
                <w:szCs w:val="20"/>
              </w:rPr>
            </w:pPr>
            <w:r>
              <w:rPr>
                <w:rFonts w:ascii="Times New Roman" w:hAnsi="Times New Roman" w:cs="Times New Roman"/>
                <w:sz w:val="20"/>
                <w:szCs w:val="20"/>
              </w:rPr>
              <w:t xml:space="preserve">Колониальная политика европейских держав в XVIII в. </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Характеризовать</w:t>
            </w:r>
            <w:r>
              <w:rPr>
                <w:rFonts w:ascii="Times New Roman" w:hAnsi="Times New Roman" w:cs="Times New Roman"/>
                <w:sz w:val="20"/>
                <w:szCs w:val="20"/>
              </w:rPr>
              <w:t xml:space="preserve"> XVIII в. как колониальную эпоху, </w:t>
            </w:r>
            <w:r>
              <w:rPr>
                <w:rFonts w:ascii="Times New Roman" w:hAnsi="Times New Roman" w:cs="Times New Roman"/>
                <w:b/>
                <w:sz w:val="20"/>
                <w:szCs w:val="20"/>
              </w:rPr>
              <w:t>определять</w:t>
            </w:r>
            <w:r>
              <w:rPr>
                <w:rFonts w:ascii="Times New Roman" w:hAnsi="Times New Roman" w:cs="Times New Roman"/>
                <w:sz w:val="20"/>
                <w:szCs w:val="20"/>
              </w:rPr>
              <w:t xml:space="preserve"> типы колоний и давать им характеристику; </w:t>
            </w:r>
            <w:r>
              <w:rPr>
                <w:rFonts w:ascii="Times New Roman" w:hAnsi="Times New Roman" w:cs="Times New Roman"/>
                <w:b/>
                <w:sz w:val="20"/>
                <w:szCs w:val="20"/>
              </w:rPr>
              <w:t>Описывать</w:t>
            </w:r>
            <w:r>
              <w:rPr>
                <w:rFonts w:ascii="Times New Roman" w:hAnsi="Times New Roman" w:cs="Times New Roman"/>
                <w:sz w:val="20"/>
                <w:szCs w:val="20"/>
              </w:rPr>
              <w:t xml:space="preserve"> этапы борьбы европейских государств за колонии; </w:t>
            </w:r>
            <w:r>
              <w:rPr>
                <w:rFonts w:ascii="Times New Roman" w:hAnsi="Times New Roman" w:cs="Times New Roman"/>
                <w:b/>
                <w:sz w:val="20"/>
                <w:szCs w:val="20"/>
              </w:rPr>
              <w:t xml:space="preserve">Раскрывать </w:t>
            </w:r>
            <w:r>
              <w:rPr>
                <w:rFonts w:ascii="Times New Roman" w:hAnsi="Times New Roman" w:cs="Times New Roman"/>
                <w:sz w:val="20"/>
                <w:szCs w:val="20"/>
              </w:rPr>
              <w:t xml:space="preserve">причины утраты колониального первенства Португалией, Испанией и Голландией, </w:t>
            </w:r>
            <w:r>
              <w:rPr>
                <w:rFonts w:ascii="Times New Roman" w:hAnsi="Times New Roman" w:cs="Times New Roman"/>
                <w:b/>
                <w:sz w:val="20"/>
                <w:szCs w:val="20"/>
              </w:rPr>
              <w:t>давать оценку</w:t>
            </w:r>
            <w:r>
              <w:rPr>
                <w:rFonts w:ascii="Times New Roman" w:hAnsi="Times New Roman" w:cs="Times New Roman"/>
                <w:sz w:val="20"/>
                <w:szCs w:val="20"/>
              </w:rPr>
              <w:t xml:space="preserve"> англо-французскому противоборству и его результатам; </w:t>
            </w:r>
            <w:r>
              <w:rPr>
                <w:rFonts w:ascii="Times New Roman" w:hAnsi="Times New Roman" w:cs="Times New Roman"/>
                <w:b/>
                <w:sz w:val="20"/>
                <w:szCs w:val="20"/>
              </w:rPr>
              <w:t xml:space="preserve">Определять </w:t>
            </w:r>
            <w:r>
              <w:rPr>
                <w:rFonts w:ascii="Times New Roman" w:hAnsi="Times New Roman" w:cs="Times New Roman"/>
                <w:sz w:val="20"/>
                <w:szCs w:val="20"/>
              </w:rPr>
              <w:t xml:space="preserve">роль войны за независимость </w:t>
            </w:r>
            <w:r>
              <w:rPr>
                <w:rFonts w:ascii="Times New Roman" w:hAnsi="Times New Roman" w:cs="Times New Roman"/>
                <w:sz w:val="20"/>
                <w:szCs w:val="20"/>
              </w:rPr>
              <w:lastRenderedPageBreak/>
              <w:t>США в колониал</w:t>
            </w:r>
            <w:r>
              <w:rPr>
                <w:rFonts w:ascii="Times New Roman" w:hAnsi="Times New Roman" w:cs="Times New Roman"/>
                <w:sz w:val="20"/>
                <w:szCs w:val="20"/>
              </w:rPr>
              <w:t xml:space="preserve">ьном соперничестве за колонии. </w:t>
            </w:r>
          </w:p>
        </w:tc>
      </w:tr>
      <w:tr w:rsidR="006639E0">
        <w:trPr>
          <w:trHeight w:val="290"/>
        </w:trPr>
        <w:tc>
          <w:tcPr>
            <w:tcW w:w="6635" w:type="dxa"/>
            <w:shd w:val="clear" w:color="auto" w:fill="FFFFFF" w:themeFill="background1"/>
          </w:tcPr>
          <w:p w:rsidR="006639E0" w:rsidRDefault="00CC4E9E">
            <w:pPr>
              <w:spacing w:after="0" w:line="240" w:lineRule="auto"/>
              <w:rPr>
                <w:rFonts w:ascii="Times New Roman" w:hAnsi="Times New Roman" w:cs="Times New Roman"/>
                <w:i/>
                <w:sz w:val="20"/>
                <w:szCs w:val="20"/>
              </w:rPr>
            </w:pPr>
            <w:r>
              <w:rPr>
                <w:rFonts w:ascii="Times New Roman" w:hAnsi="Times New Roman" w:cs="Times New Roman"/>
                <w:i/>
                <w:sz w:val="20"/>
                <w:szCs w:val="20"/>
              </w:rPr>
              <w:lastRenderedPageBreak/>
              <w:t>Повторительно-обобщающий урок по теме IV</w:t>
            </w:r>
          </w:p>
          <w:p w:rsidR="006639E0" w:rsidRDefault="006639E0">
            <w:pPr>
              <w:spacing w:after="0" w:line="240" w:lineRule="auto"/>
              <w:rPr>
                <w:rFonts w:ascii="Times New Roman" w:hAnsi="Times New Roman" w:cs="Times New Roman"/>
                <w:i/>
                <w:sz w:val="20"/>
                <w:szCs w:val="20"/>
              </w:rPr>
            </w:pPr>
          </w:p>
          <w:p w:rsidR="006639E0" w:rsidRDefault="006639E0">
            <w:pPr>
              <w:spacing w:after="0" w:line="240" w:lineRule="auto"/>
              <w:rPr>
                <w:rFonts w:ascii="Times New Roman" w:hAnsi="Times New Roman" w:cs="Times New Roman"/>
                <w:i/>
                <w:sz w:val="20"/>
                <w:szCs w:val="20"/>
              </w:rPr>
            </w:pPr>
          </w:p>
        </w:tc>
        <w:tc>
          <w:tcPr>
            <w:tcW w:w="8817" w:type="dxa"/>
            <w:shd w:val="clear" w:color="auto" w:fill="FFFFFF" w:themeFill="background1"/>
          </w:tcPr>
          <w:p w:rsidR="006639E0" w:rsidRDefault="00CC4E9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Предъявлять</w:t>
            </w:r>
            <w:r>
              <w:rPr>
                <w:rFonts w:ascii="Times New Roman" w:hAnsi="Times New Roman" w:cs="Times New Roman"/>
                <w:sz w:val="20"/>
                <w:szCs w:val="20"/>
              </w:rPr>
              <w:t xml:space="preserve"> результаты познавательной деятельности в различных формах; </w:t>
            </w:r>
            <w:r>
              <w:rPr>
                <w:rFonts w:ascii="Times New Roman" w:hAnsi="Times New Roman" w:cs="Times New Roman"/>
                <w:b/>
                <w:sz w:val="20"/>
                <w:szCs w:val="20"/>
              </w:rPr>
              <w:t>Организовывать</w:t>
            </w:r>
            <w:r>
              <w:rPr>
                <w:rFonts w:ascii="Times New Roman" w:hAnsi="Times New Roman" w:cs="Times New Roman"/>
                <w:sz w:val="20"/>
                <w:szCs w:val="20"/>
              </w:rPr>
              <w:t xml:space="preserve"> учебное взаимодействие в группе. </w:t>
            </w:r>
            <w:r>
              <w:rPr>
                <w:rFonts w:ascii="Times New Roman" w:hAnsi="Times New Roman" w:cs="Times New Roman"/>
                <w:b/>
                <w:sz w:val="20"/>
                <w:szCs w:val="20"/>
              </w:rPr>
              <w:t>Работают</w:t>
            </w:r>
            <w:r>
              <w:rPr>
                <w:rFonts w:ascii="Times New Roman" w:hAnsi="Times New Roman" w:cs="Times New Roman"/>
                <w:sz w:val="20"/>
                <w:szCs w:val="20"/>
              </w:rPr>
              <w:t xml:space="preserve"> по группам, выполняя задания по рабочему листу, используя учебник и раздаточный материал; </w:t>
            </w:r>
            <w:r>
              <w:rPr>
                <w:rFonts w:ascii="Times New Roman" w:hAnsi="Times New Roman" w:cs="Times New Roman"/>
                <w:b/>
                <w:sz w:val="20"/>
                <w:szCs w:val="20"/>
              </w:rPr>
              <w:t>Заполняют</w:t>
            </w:r>
            <w:r>
              <w:rPr>
                <w:rFonts w:ascii="Times New Roman" w:hAnsi="Times New Roman" w:cs="Times New Roman"/>
                <w:sz w:val="20"/>
                <w:szCs w:val="20"/>
              </w:rPr>
              <w:t xml:space="preserve"> задания проверочной работы по своей стране. </w:t>
            </w:r>
            <w:r>
              <w:rPr>
                <w:rFonts w:ascii="Times New Roman" w:hAnsi="Times New Roman" w:cs="Times New Roman"/>
                <w:b/>
                <w:sz w:val="20"/>
                <w:szCs w:val="20"/>
              </w:rPr>
              <w:t>Представляют</w:t>
            </w:r>
            <w:r>
              <w:rPr>
                <w:rFonts w:ascii="Times New Roman" w:hAnsi="Times New Roman" w:cs="Times New Roman"/>
                <w:sz w:val="20"/>
                <w:szCs w:val="20"/>
              </w:rPr>
              <w:t xml:space="preserve"> страну по пунктам рабочего листа, остальные заполняют задания проверочной работы, слушая сообщение</w:t>
            </w:r>
            <w:r>
              <w:rPr>
                <w:rFonts w:ascii="Times New Roman" w:hAnsi="Times New Roman" w:cs="Times New Roman"/>
                <w:sz w:val="20"/>
                <w:szCs w:val="20"/>
              </w:rPr>
              <w:t xml:space="preserve"> докладчика.</w:t>
            </w:r>
          </w:p>
        </w:tc>
      </w:tr>
      <w:tr w:rsidR="006639E0">
        <w:trPr>
          <w:trHeight w:val="290"/>
        </w:trPr>
        <w:tc>
          <w:tcPr>
            <w:tcW w:w="6635" w:type="dxa"/>
            <w:shd w:val="clear" w:color="auto" w:fill="FFFFFF" w:themeFill="background1"/>
          </w:tcPr>
          <w:p w:rsidR="006639E0" w:rsidRDefault="00CC4E9E">
            <w:pPr>
              <w:spacing w:after="0" w:line="240" w:lineRule="auto"/>
              <w:rPr>
                <w:rFonts w:ascii="Times New Roman" w:hAnsi="Times New Roman" w:cs="Times New Roman"/>
                <w:i/>
                <w:sz w:val="20"/>
                <w:szCs w:val="20"/>
              </w:rPr>
            </w:pPr>
            <w:r>
              <w:rPr>
                <w:rFonts w:ascii="Times New Roman" w:hAnsi="Times New Roman" w:cs="Times New Roman"/>
                <w:b/>
                <w:bCs/>
                <w:i/>
                <w:iCs/>
                <w:sz w:val="20"/>
                <w:szCs w:val="20"/>
              </w:rPr>
              <w:t>Итоговый тест по истории Нового времени.</w:t>
            </w:r>
          </w:p>
        </w:tc>
        <w:tc>
          <w:tcPr>
            <w:tcW w:w="8817" w:type="dxa"/>
            <w:shd w:val="clear" w:color="auto" w:fill="FFFFFF" w:themeFill="background1"/>
          </w:tcPr>
          <w:p w:rsidR="006639E0" w:rsidRDefault="00CC4E9E">
            <w:pPr>
              <w:pStyle w:val="Default"/>
              <w:jc w:val="both"/>
              <w:rPr>
                <w:rFonts w:ascii="Times New Roman" w:hAnsi="Times New Roman" w:cs="Times New Roman"/>
                <w:sz w:val="20"/>
                <w:szCs w:val="20"/>
              </w:rPr>
            </w:pPr>
            <w:r>
              <w:rPr>
                <w:rFonts w:ascii="Times New Roman" w:hAnsi="Times New Roman" w:cs="Times New Roman"/>
                <w:b/>
                <w:sz w:val="20"/>
                <w:szCs w:val="20"/>
              </w:rPr>
              <w:t>Решать</w:t>
            </w:r>
            <w:r>
              <w:rPr>
                <w:rFonts w:ascii="Times New Roman" w:hAnsi="Times New Roman" w:cs="Times New Roman"/>
                <w:sz w:val="20"/>
                <w:szCs w:val="20"/>
              </w:rPr>
              <w:t xml:space="preserve"> проблемные и познавательные задачи, используя полученные знания; </w:t>
            </w:r>
            <w:r>
              <w:rPr>
                <w:rFonts w:ascii="Times New Roman" w:hAnsi="Times New Roman" w:cs="Times New Roman"/>
                <w:b/>
                <w:sz w:val="20"/>
                <w:szCs w:val="20"/>
              </w:rPr>
              <w:t>Систематизировать</w:t>
            </w:r>
            <w:r>
              <w:rPr>
                <w:rFonts w:ascii="Times New Roman" w:hAnsi="Times New Roman" w:cs="Times New Roman"/>
                <w:sz w:val="20"/>
                <w:szCs w:val="20"/>
              </w:rPr>
              <w:t xml:space="preserve"> материал по Всеобщей истории XVIII века. </w:t>
            </w:r>
            <w:r>
              <w:rPr>
                <w:rFonts w:ascii="Times New Roman" w:hAnsi="Times New Roman" w:cs="Times New Roman"/>
                <w:b/>
                <w:sz w:val="20"/>
                <w:szCs w:val="20"/>
              </w:rPr>
              <w:t>Выполнять</w:t>
            </w:r>
            <w:r>
              <w:rPr>
                <w:rFonts w:ascii="Times New Roman" w:hAnsi="Times New Roman" w:cs="Times New Roman"/>
                <w:sz w:val="20"/>
                <w:szCs w:val="20"/>
              </w:rPr>
              <w:t xml:space="preserve"> контрольные задания по Всеобщей истории XVIII в. (по образцу</w:t>
            </w:r>
            <w:r>
              <w:rPr>
                <w:rFonts w:ascii="Times New Roman" w:hAnsi="Times New Roman" w:cs="Times New Roman"/>
                <w:sz w:val="20"/>
                <w:szCs w:val="20"/>
              </w:rPr>
              <w:t xml:space="preserve"> ОГЭ, в упрощенном варианте).</w:t>
            </w:r>
          </w:p>
        </w:tc>
      </w:tr>
      <w:tr w:rsidR="006639E0">
        <w:trPr>
          <w:trHeight w:val="290"/>
        </w:trPr>
        <w:tc>
          <w:tcPr>
            <w:tcW w:w="15452" w:type="dxa"/>
            <w:gridSpan w:val="2"/>
            <w:shd w:val="clear" w:color="auto" w:fill="FFFFFF" w:themeFill="background1"/>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
                <w:w w:val="105"/>
                <w:sz w:val="20"/>
                <w:szCs w:val="20"/>
              </w:rPr>
              <w:t xml:space="preserve">Россия в эпоху преобразований Петра </w:t>
            </w:r>
            <w:r>
              <w:rPr>
                <w:rFonts w:ascii="Times New Roman" w:hAnsi="Times New Roman" w:cs="Times New Roman"/>
                <w:b/>
                <w:w w:val="105"/>
                <w:sz w:val="20"/>
                <w:szCs w:val="20"/>
                <w:lang w:val="en-US"/>
              </w:rPr>
              <w:t>I</w:t>
            </w:r>
            <w:r>
              <w:rPr>
                <w:rFonts w:ascii="Times New Roman" w:hAnsi="Times New Roman" w:cs="Times New Roman"/>
                <w:b/>
                <w:w w:val="105"/>
                <w:sz w:val="20"/>
                <w:szCs w:val="20"/>
              </w:rPr>
              <w:t>. (13 ч.)</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 xml:space="preserve">Россия и Европа в конце 17 в. </w:t>
            </w:r>
          </w:p>
          <w:p w:rsidR="006639E0" w:rsidRDefault="006639E0">
            <w:pPr>
              <w:spacing w:after="0" w:line="240" w:lineRule="auto"/>
              <w:rPr>
                <w:rFonts w:ascii="Times New Roman" w:hAnsi="Times New Roman" w:cs="Times New Roman"/>
                <w:b/>
                <w:w w:val="105"/>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Формулировать </w:t>
            </w:r>
            <w:r>
              <w:rPr>
                <w:rFonts w:ascii="Times New Roman" w:hAnsi="Times New Roman" w:cs="Times New Roman"/>
                <w:sz w:val="20"/>
                <w:szCs w:val="20"/>
              </w:rPr>
              <w:t xml:space="preserve">познавательную проблему и планировать способы её решения. </w:t>
            </w:r>
            <w:r>
              <w:rPr>
                <w:rFonts w:ascii="Times New Roman" w:hAnsi="Times New Roman" w:cs="Times New Roman"/>
                <w:b/>
                <w:sz w:val="20"/>
                <w:szCs w:val="20"/>
              </w:rPr>
              <w:t xml:space="preserve">Излагать </w:t>
            </w:r>
            <w:r>
              <w:rPr>
                <w:rFonts w:ascii="Times New Roman" w:hAnsi="Times New Roman" w:cs="Times New Roman"/>
                <w:sz w:val="20"/>
                <w:szCs w:val="20"/>
              </w:rPr>
              <w:t xml:space="preserve">результаты познавательной деятельности по теме урока при выполнении творческого задания. </w:t>
            </w:r>
            <w:r>
              <w:rPr>
                <w:rFonts w:ascii="Times New Roman" w:hAnsi="Times New Roman" w:cs="Times New Roman"/>
                <w:b/>
                <w:sz w:val="20"/>
                <w:szCs w:val="20"/>
              </w:rPr>
              <w:t xml:space="preserve">Использовать </w:t>
            </w:r>
            <w:r>
              <w:rPr>
                <w:rFonts w:ascii="Times New Roman" w:hAnsi="Times New Roman" w:cs="Times New Roman"/>
                <w:sz w:val="20"/>
                <w:szCs w:val="20"/>
              </w:rPr>
              <w:t xml:space="preserve">карту как источник информации. </w:t>
            </w:r>
            <w:r>
              <w:rPr>
                <w:rFonts w:ascii="Times New Roman" w:hAnsi="Times New Roman" w:cs="Times New Roman"/>
                <w:b/>
                <w:sz w:val="20"/>
                <w:szCs w:val="20"/>
              </w:rPr>
              <w:t>Актуализировать</w:t>
            </w:r>
            <w:r>
              <w:rPr>
                <w:rFonts w:ascii="Times New Roman" w:hAnsi="Times New Roman" w:cs="Times New Roman"/>
                <w:sz w:val="20"/>
                <w:szCs w:val="20"/>
              </w:rPr>
              <w:t xml:space="preserve"> знания из курcов всеобщей истории, истории России. </w:t>
            </w:r>
            <w:r>
              <w:rPr>
                <w:rFonts w:ascii="Times New Roman" w:hAnsi="Times New Roman" w:cs="Times New Roman"/>
                <w:b/>
                <w:sz w:val="20"/>
                <w:szCs w:val="20"/>
              </w:rPr>
              <w:t>Выявлять</w:t>
            </w:r>
            <w:r>
              <w:rPr>
                <w:rFonts w:ascii="Times New Roman" w:hAnsi="Times New Roman" w:cs="Times New Roman"/>
                <w:sz w:val="20"/>
                <w:szCs w:val="20"/>
              </w:rPr>
              <w:t xml:space="preserve"> причинно-следственные связи исторических процес</w:t>
            </w:r>
            <w:r>
              <w:rPr>
                <w:rFonts w:ascii="Times New Roman" w:hAnsi="Times New Roman" w:cs="Times New Roman"/>
                <w:sz w:val="20"/>
                <w:szCs w:val="20"/>
              </w:rPr>
              <w:t xml:space="preserve">сов. Находить на карте изучаемые объекты. </w:t>
            </w:r>
            <w:r>
              <w:rPr>
                <w:rFonts w:ascii="Times New Roman" w:hAnsi="Times New Roman" w:cs="Times New Roman"/>
                <w:b/>
                <w:sz w:val="20"/>
                <w:szCs w:val="20"/>
              </w:rPr>
              <w:t>Определять</w:t>
            </w:r>
            <w:r>
              <w:rPr>
                <w:rFonts w:ascii="Times New Roman" w:hAnsi="Times New Roman" w:cs="Times New Roman"/>
                <w:sz w:val="20"/>
                <w:szCs w:val="20"/>
              </w:rPr>
              <w:t xml:space="preserve"> причинно-следственные связи исторических процессов. Определять значение исторических событий. </w:t>
            </w:r>
            <w:r>
              <w:rPr>
                <w:rFonts w:ascii="Times New Roman" w:hAnsi="Times New Roman" w:cs="Times New Roman"/>
                <w:b/>
                <w:sz w:val="20"/>
                <w:szCs w:val="20"/>
              </w:rPr>
              <w:t xml:space="preserve">Использовать </w:t>
            </w:r>
            <w:r>
              <w:rPr>
                <w:rFonts w:ascii="Times New Roman" w:hAnsi="Times New Roman" w:cs="Times New Roman"/>
                <w:sz w:val="20"/>
                <w:szCs w:val="20"/>
              </w:rPr>
              <w:t xml:space="preserve">сведения из исторической карты.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 xml:space="preserve">ответ, опираясь на материалы параграфа. </w:t>
            </w:r>
            <w:r>
              <w:rPr>
                <w:rFonts w:ascii="Times New Roman" w:hAnsi="Times New Roman" w:cs="Times New Roman"/>
                <w:b/>
                <w:sz w:val="20"/>
                <w:szCs w:val="20"/>
              </w:rPr>
              <w:t>Актуализировать знания</w:t>
            </w:r>
            <w:r>
              <w:rPr>
                <w:rFonts w:ascii="Times New Roman" w:hAnsi="Times New Roman" w:cs="Times New Roman"/>
                <w:sz w:val="20"/>
                <w:szCs w:val="20"/>
              </w:rPr>
              <w:t xml:space="preserve"> изкурсов всеобщей истории и истории России.</w:t>
            </w:r>
          </w:p>
        </w:tc>
      </w:tr>
      <w:tr w:rsidR="006639E0">
        <w:trPr>
          <w:trHeight w:val="290"/>
        </w:trPr>
        <w:tc>
          <w:tcPr>
            <w:tcW w:w="6635" w:type="dxa"/>
            <w:shd w:val="clear" w:color="auto" w:fill="FFFFFF" w:themeFill="background1"/>
          </w:tcPr>
          <w:p w:rsidR="006639E0" w:rsidRDefault="00CC4E9E">
            <w:pPr>
              <w:pStyle w:val="Style"/>
              <w:jc w:val="both"/>
              <w:textAlignment w:val="baseline"/>
              <w:rPr>
                <w:sz w:val="20"/>
                <w:szCs w:val="20"/>
              </w:rPr>
            </w:pPr>
            <w:r>
              <w:rPr>
                <w:sz w:val="20"/>
                <w:szCs w:val="20"/>
              </w:rPr>
              <w:t>Предпосылки Петровских реформ.</w:t>
            </w:r>
          </w:p>
          <w:p w:rsidR="006639E0" w:rsidRDefault="006639E0">
            <w:pPr>
              <w:pStyle w:val="Style"/>
              <w:ind w:left="12"/>
              <w:jc w:val="both"/>
              <w:textAlignment w:val="baseline"/>
              <w:rPr>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Объяснять, </w:t>
            </w:r>
            <w:r>
              <w:rPr>
                <w:rFonts w:ascii="Times New Roman" w:hAnsi="Times New Roman" w:cs="Times New Roman"/>
                <w:sz w:val="20"/>
                <w:szCs w:val="20"/>
              </w:rPr>
              <w:t>в чем заключались предпосылки петровских пре</w:t>
            </w:r>
            <w:r>
              <w:rPr>
                <w:rFonts w:ascii="Times New Roman" w:hAnsi="Times New Roman" w:cs="Times New Roman"/>
                <w:sz w:val="20"/>
                <w:szCs w:val="20"/>
              </w:rPr>
              <w:softHyphen/>
              <w:t xml:space="preserve">образований. </w:t>
            </w:r>
            <w:r>
              <w:rPr>
                <w:rFonts w:ascii="Times New Roman" w:hAnsi="Times New Roman" w:cs="Times New Roman"/>
                <w:b/>
                <w:sz w:val="20"/>
                <w:szCs w:val="20"/>
              </w:rPr>
              <w:t>Устанавливать</w:t>
            </w:r>
            <w:r>
              <w:rPr>
                <w:rFonts w:ascii="Times New Roman" w:hAnsi="Times New Roman" w:cs="Times New Roman"/>
                <w:sz w:val="20"/>
                <w:szCs w:val="20"/>
              </w:rPr>
              <w:t xml:space="preserve"> причинно-следственные связи исторических процессов, прогнозировать их пос</w:t>
            </w:r>
            <w:r>
              <w:rPr>
                <w:rFonts w:ascii="Times New Roman" w:hAnsi="Times New Roman" w:cs="Times New Roman"/>
                <w:sz w:val="20"/>
                <w:szCs w:val="20"/>
              </w:rPr>
              <w:t xml:space="preserve">ледствия. </w:t>
            </w:r>
            <w:r>
              <w:rPr>
                <w:rFonts w:ascii="Times New Roman" w:hAnsi="Times New Roman" w:cs="Times New Roman"/>
                <w:b/>
                <w:sz w:val="20"/>
                <w:szCs w:val="20"/>
              </w:rPr>
              <w:t>Формулировать</w:t>
            </w:r>
            <w:r>
              <w:rPr>
                <w:rFonts w:ascii="Times New Roman" w:hAnsi="Times New Roman" w:cs="Times New Roman"/>
                <w:sz w:val="20"/>
                <w:szCs w:val="20"/>
              </w:rPr>
              <w:t xml:space="preserve"> познавательную задачу. </w:t>
            </w:r>
            <w:r>
              <w:rPr>
                <w:rFonts w:ascii="Times New Roman" w:hAnsi="Times New Roman" w:cs="Times New Roman"/>
                <w:b/>
                <w:sz w:val="20"/>
                <w:szCs w:val="20"/>
              </w:rPr>
              <w:t xml:space="preserve">Привлекать </w:t>
            </w:r>
            <w:r>
              <w:rPr>
                <w:rFonts w:ascii="Times New Roman" w:hAnsi="Times New Roman" w:cs="Times New Roman"/>
                <w:sz w:val="20"/>
                <w:szCs w:val="20"/>
              </w:rPr>
              <w:t xml:space="preserve">межкурсовые, предметные знания. </w:t>
            </w:r>
            <w:r>
              <w:rPr>
                <w:rFonts w:ascii="Times New Roman" w:hAnsi="Times New Roman" w:cs="Times New Roman"/>
                <w:b/>
                <w:sz w:val="20"/>
                <w:szCs w:val="20"/>
              </w:rPr>
              <w:t>Определять</w:t>
            </w:r>
            <w:r>
              <w:rPr>
                <w:rFonts w:ascii="Times New Roman" w:hAnsi="Times New Roman" w:cs="Times New Roman"/>
                <w:sz w:val="20"/>
                <w:szCs w:val="20"/>
              </w:rPr>
              <w:t xml:space="preserve"> проблемы социально-политического и экономического развития страны (с помощью учителя).</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 xml:space="preserve">Начало правления Петра </w:t>
            </w:r>
            <w:r>
              <w:rPr>
                <w:sz w:val="20"/>
                <w:szCs w:val="20"/>
                <w:lang w:val="en-US"/>
              </w:rPr>
              <w:t>I</w:t>
            </w:r>
            <w:r>
              <w:rPr>
                <w:sz w:val="20"/>
                <w:szCs w:val="20"/>
              </w:rPr>
              <w:t>.</w:t>
            </w:r>
          </w:p>
          <w:p w:rsidR="006639E0" w:rsidRDefault="006639E0">
            <w:pPr>
              <w:pStyle w:val="Style"/>
              <w:jc w:val="both"/>
              <w:textAlignment w:val="baseline"/>
              <w:rPr>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Рассказывать </w:t>
            </w:r>
            <w:r>
              <w:rPr>
                <w:rFonts w:ascii="Times New Roman" w:hAnsi="Times New Roman" w:cs="Times New Roman"/>
                <w:bCs/>
                <w:sz w:val="20"/>
                <w:szCs w:val="20"/>
              </w:rPr>
              <w:t xml:space="preserve">о детстве Петра </w:t>
            </w:r>
            <w:r>
              <w:rPr>
                <w:rFonts w:ascii="Times New Roman" w:hAnsi="Times New Roman" w:cs="Times New Roman"/>
                <w:bCs/>
                <w:sz w:val="20"/>
                <w:szCs w:val="20"/>
                <w:lang w:val="en-US"/>
              </w:rPr>
              <w:t>I</w:t>
            </w:r>
            <w:r>
              <w:rPr>
                <w:rFonts w:ascii="Times New Roman" w:hAnsi="Times New Roman" w:cs="Times New Roman"/>
                <w:bCs/>
                <w:sz w:val="20"/>
                <w:szCs w:val="20"/>
              </w:rPr>
              <w:t xml:space="preserve">. </w:t>
            </w:r>
            <w:r>
              <w:rPr>
                <w:rFonts w:ascii="Times New Roman" w:hAnsi="Times New Roman" w:cs="Times New Roman"/>
                <w:b/>
                <w:bCs/>
                <w:sz w:val="20"/>
                <w:szCs w:val="20"/>
              </w:rPr>
              <w:t xml:space="preserve">Объяснять </w:t>
            </w:r>
            <w:r>
              <w:rPr>
                <w:rFonts w:ascii="Times New Roman" w:hAnsi="Times New Roman" w:cs="Times New Roman"/>
                <w:bCs/>
                <w:sz w:val="20"/>
                <w:szCs w:val="20"/>
              </w:rPr>
              <w:t xml:space="preserve">причины и последствия борьбы за трон. </w:t>
            </w:r>
            <w:r>
              <w:rPr>
                <w:rFonts w:ascii="Times New Roman" w:hAnsi="Times New Roman" w:cs="Times New Roman"/>
                <w:b/>
                <w:sz w:val="20"/>
                <w:szCs w:val="20"/>
              </w:rPr>
              <w:t xml:space="preserve">Определять </w:t>
            </w:r>
            <w:r>
              <w:rPr>
                <w:rFonts w:ascii="Times New Roman" w:hAnsi="Times New Roman" w:cs="Times New Roman"/>
                <w:sz w:val="20"/>
                <w:szCs w:val="20"/>
              </w:rPr>
              <w:t xml:space="preserve">причинно-следственные связи событий и процессов. </w:t>
            </w:r>
            <w:r>
              <w:rPr>
                <w:rFonts w:ascii="Times New Roman" w:hAnsi="Times New Roman" w:cs="Times New Roman"/>
                <w:b/>
                <w:sz w:val="20"/>
                <w:szCs w:val="20"/>
              </w:rPr>
              <w:t>Давать оценку</w:t>
            </w:r>
            <w:r>
              <w:rPr>
                <w:rFonts w:ascii="Times New Roman" w:hAnsi="Times New Roman" w:cs="Times New Roman"/>
                <w:sz w:val="20"/>
                <w:szCs w:val="20"/>
              </w:rPr>
              <w:t xml:space="preserve"> деятельности исторической персоны. </w:t>
            </w:r>
            <w:r>
              <w:rPr>
                <w:rFonts w:ascii="Times New Roman" w:hAnsi="Times New Roman" w:cs="Times New Roman"/>
                <w:b/>
                <w:sz w:val="20"/>
                <w:szCs w:val="20"/>
              </w:rPr>
              <w:t xml:space="preserve">Находить </w:t>
            </w:r>
            <w:r>
              <w:rPr>
                <w:rFonts w:ascii="Times New Roman" w:hAnsi="Times New Roman" w:cs="Times New Roman"/>
                <w:sz w:val="20"/>
                <w:szCs w:val="20"/>
              </w:rPr>
              <w:t xml:space="preserve">исторические объекты на карте. </w:t>
            </w:r>
            <w:r>
              <w:rPr>
                <w:rFonts w:ascii="Times New Roman" w:hAnsi="Times New Roman" w:cs="Times New Roman"/>
                <w:b/>
                <w:sz w:val="20"/>
                <w:szCs w:val="20"/>
              </w:rPr>
              <w:t>Использовать</w:t>
            </w:r>
            <w:r>
              <w:rPr>
                <w:rFonts w:ascii="Times New Roman" w:hAnsi="Times New Roman" w:cs="Times New Roman"/>
                <w:sz w:val="20"/>
                <w:szCs w:val="20"/>
              </w:rPr>
              <w:t xml:space="preserve"> приёмы сравнительного анализа при аргументации</w:t>
            </w:r>
            <w:r>
              <w:rPr>
                <w:rFonts w:ascii="Times New Roman" w:hAnsi="Times New Roman" w:cs="Times New Roman"/>
                <w:sz w:val="20"/>
                <w:szCs w:val="20"/>
              </w:rPr>
              <w:t xml:space="preserve"> собственных выводов и оценок. </w:t>
            </w:r>
            <w:r>
              <w:rPr>
                <w:rFonts w:ascii="Times New Roman" w:hAnsi="Times New Roman" w:cs="Times New Roman"/>
                <w:b/>
                <w:sz w:val="20"/>
                <w:szCs w:val="20"/>
              </w:rPr>
              <w:t xml:space="preserve">Выделять </w:t>
            </w:r>
            <w:r>
              <w:rPr>
                <w:rFonts w:ascii="Times New Roman" w:hAnsi="Times New Roman" w:cs="Times New Roman"/>
                <w:sz w:val="20"/>
                <w:szCs w:val="20"/>
              </w:rPr>
              <w:t>и кратко формулировать основные проблемы развития страны на основе обобщения материалов темы.</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Великая Северная война 1700-1721 гг.</w:t>
            </w:r>
          </w:p>
          <w:p w:rsidR="006639E0" w:rsidRDefault="006639E0">
            <w:pPr>
              <w:pStyle w:val="Style"/>
              <w:ind w:left="12"/>
              <w:jc w:val="both"/>
              <w:textAlignment w:val="baseline"/>
              <w:rPr>
                <w:sz w:val="20"/>
                <w:szCs w:val="20"/>
              </w:rPr>
            </w:pPr>
          </w:p>
        </w:tc>
        <w:tc>
          <w:tcPr>
            <w:tcW w:w="8817" w:type="dxa"/>
            <w:shd w:val="clear" w:color="auto" w:fill="FFFFFF" w:themeFill="background1"/>
          </w:tcPr>
          <w:p w:rsidR="006639E0" w:rsidRDefault="00CC4E9E">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Объяснять </w:t>
            </w:r>
            <w:r>
              <w:rPr>
                <w:rFonts w:ascii="Times New Roman" w:hAnsi="Times New Roman" w:cs="Times New Roman"/>
                <w:sz w:val="20"/>
                <w:szCs w:val="20"/>
              </w:rPr>
              <w:t xml:space="preserve">причины Северной войны. </w:t>
            </w:r>
            <w:r>
              <w:rPr>
                <w:rFonts w:ascii="Times New Roman" w:hAnsi="Times New Roman" w:cs="Times New Roman"/>
                <w:b/>
                <w:bCs/>
                <w:sz w:val="20"/>
                <w:szCs w:val="20"/>
              </w:rPr>
              <w:t xml:space="preserve">Использовать </w:t>
            </w:r>
            <w:r>
              <w:rPr>
                <w:rFonts w:ascii="Times New Roman" w:hAnsi="Times New Roman" w:cs="Times New Roman"/>
                <w:sz w:val="20"/>
                <w:szCs w:val="20"/>
              </w:rPr>
              <w:t>историческую карту в рассказе о собы</w:t>
            </w:r>
            <w:r>
              <w:rPr>
                <w:rFonts w:ascii="Times New Roman" w:hAnsi="Times New Roman" w:cs="Times New Roman"/>
                <w:sz w:val="20"/>
                <w:szCs w:val="20"/>
              </w:rPr>
              <w:t xml:space="preserve">тиях Северной войны. </w:t>
            </w:r>
            <w:r>
              <w:rPr>
                <w:rFonts w:ascii="Times New Roman" w:hAnsi="Times New Roman" w:cs="Times New Roman"/>
                <w:b/>
                <w:bCs/>
                <w:sz w:val="20"/>
                <w:szCs w:val="20"/>
              </w:rPr>
              <w:t xml:space="preserve">Рассказывать </w:t>
            </w:r>
            <w:r>
              <w:rPr>
                <w:rFonts w:ascii="Times New Roman" w:hAnsi="Times New Roman" w:cs="Times New Roman"/>
                <w:sz w:val="20"/>
                <w:szCs w:val="20"/>
              </w:rPr>
              <w:t xml:space="preserve">об основных событиях и итогах Северной войны, используя историческую карту. </w:t>
            </w:r>
            <w:r>
              <w:rPr>
                <w:rFonts w:ascii="Times New Roman" w:hAnsi="Times New Roman" w:cs="Times New Roman"/>
                <w:b/>
                <w:bCs/>
                <w:sz w:val="20"/>
                <w:szCs w:val="20"/>
              </w:rPr>
              <w:t xml:space="preserve">Объяснять цели </w:t>
            </w:r>
            <w:r>
              <w:rPr>
                <w:rFonts w:ascii="Times New Roman" w:hAnsi="Times New Roman" w:cs="Times New Roman"/>
                <w:sz w:val="20"/>
                <w:szCs w:val="20"/>
              </w:rPr>
              <w:t xml:space="preserve">Прутского и Каспийского походов. </w:t>
            </w:r>
            <w:r>
              <w:rPr>
                <w:rFonts w:ascii="Times New Roman" w:hAnsi="Times New Roman" w:cs="Times New Roman"/>
                <w:b/>
                <w:sz w:val="20"/>
                <w:szCs w:val="20"/>
              </w:rPr>
              <w:t>Применять</w:t>
            </w:r>
            <w:r>
              <w:rPr>
                <w:rFonts w:ascii="Times New Roman" w:hAnsi="Times New Roman" w:cs="Times New Roman"/>
                <w:sz w:val="20"/>
                <w:szCs w:val="20"/>
              </w:rPr>
              <w:t xml:space="preserve"> ранее полученные знания. </w:t>
            </w:r>
            <w:r>
              <w:rPr>
                <w:rFonts w:ascii="Times New Roman" w:hAnsi="Times New Roman" w:cs="Times New Roman"/>
                <w:b/>
                <w:sz w:val="20"/>
                <w:szCs w:val="20"/>
              </w:rPr>
              <w:t>Находить на карте</w:t>
            </w:r>
            <w:r>
              <w:rPr>
                <w:rFonts w:ascii="Times New Roman" w:hAnsi="Times New Roman" w:cs="Times New Roman"/>
                <w:sz w:val="20"/>
                <w:szCs w:val="20"/>
              </w:rPr>
              <w:t xml:space="preserve"> изучаемые объекты. </w:t>
            </w:r>
            <w:r>
              <w:rPr>
                <w:rFonts w:ascii="Times New Roman" w:hAnsi="Times New Roman" w:cs="Times New Roman"/>
                <w:b/>
                <w:sz w:val="20"/>
                <w:szCs w:val="20"/>
              </w:rPr>
              <w:t xml:space="preserve">Определять </w:t>
            </w:r>
            <w:r>
              <w:rPr>
                <w:rFonts w:ascii="Times New Roman" w:hAnsi="Times New Roman" w:cs="Times New Roman"/>
                <w:sz w:val="20"/>
                <w:szCs w:val="20"/>
              </w:rPr>
              <w:t>причинно-следственные связи исторических процессов.</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 xml:space="preserve">Реформы правления Петра </w:t>
            </w:r>
            <w:r>
              <w:rPr>
                <w:sz w:val="20"/>
                <w:szCs w:val="20"/>
                <w:lang w:val="en-US"/>
              </w:rPr>
              <w:t>I</w:t>
            </w:r>
            <w:r>
              <w:rPr>
                <w:sz w:val="20"/>
                <w:szCs w:val="20"/>
              </w:rPr>
              <w:t>.</w:t>
            </w:r>
          </w:p>
          <w:p w:rsidR="006639E0" w:rsidRDefault="006639E0">
            <w:pPr>
              <w:pStyle w:val="Style"/>
              <w:ind w:left="12"/>
              <w:jc w:val="both"/>
              <w:textAlignment w:val="baseline"/>
              <w:rPr>
                <w:sz w:val="20"/>
                <w:szCs w:val="20"/>
              </w:rPr>
            </w:pPr>
          </w:p>
        </w:tc>
        <w:tc>
          <w:tcPr>
            <w:tcW w:w="8817" w:type="dxa"/>
            <w:shd w:val="clear" w:color="auto" w:fill="FFFFFF" w:themeFill="background1"/>
          </w:tcPr>
          <w:p w:rsidR="006639E0" w:rsidRDefault="00CC4E9E">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Характеризовать </w:t>
            </w:r>
            <w:r>
              <w:rPr>
                <w:rFonts w:ascii="Times New Roman" w:hAnsi="Times New Roman" w:cs="Times New Roman"/>
                <w:sz w:val="20"/>
                <w:szCs w:val="20"/>
              </w:rPr>
              <w:t xml:space="preserve">важнейшие преобразования Петра 1 и </w:t>
            </w:r>
            <w:r>
              <w:rPr>
                <w:rFonts w:ascii="Times New Roman" w:hAnsi="Times New Roman" w:cs="Times New Roman"/>
                <w:b/>
                <w:bCs/>
                <w:sz w:val="20"/>
                <w:szCs w:val="20"/>
              </w:rPr>
              <w:t xml:space="preserve">систематизировать </w:t>
            </w:r>
            <w:r>
              <w:rPr>
                <w:rFonts w:ascii="Times New Roman" w:hAnsi="Times New Roman" w:cs="Times New Roman"/>
                <w:sz w:val="20"/>
                <w:szCs w:val="20"/>
              </w:rPr>
              <w:t xml:space="preserve">материал (в форме таблицы «Петровские преобразования»). </w:t>
            </w:r>
            <w:r>
              <w:rPr>
                <w:rFonts w:ascii="Times New Roman" w:hAnsi="Times New Roman" w:cs="Times New Roman"/>
                <w:b/>
                <w:bCs/>
                <w:sz w:val="20"/>
                <w:szCs w:val="20"/>
              </w:rPr>
              <w:t xml:space="preserve">Объяснять </w:t>
            </w:r>
            <w:r>
              <w:rPr>
                <w:rFonts w:ascii="Times New Roman" w:hAnsi="Times New Roman" w:cs="Times New Roman"/>
                <w:sz w:val="20"/>
                <w:szCs w:val="20"/>
              </w:rPr>
              <w:t>сущность царских указов о единонаследии,</w:t>
            </w:r>
            <w:r>
              <w:rPr>
                <w:rFonts w:ascii="Times New Roman" w:hAnsi="Times New Roman" w:cs="Times New Roman"/>
                <w:sz w:val="20"/>
                <w:szCs w:val="20"/>
              </w:rPr>
              <w:t xml:space="preserve"> подушной подати. </w:t>
            </w:r>
            <w:r>
              <w:rPr>
                <w:rFonts w:ascii="Times New Roman" w:hAnsi="Times New Roman" w:cs="Times New Roman"/>
                <w:b/>
                <w:bCs/>
                <w:sz w:val="20"/>
                <w:szCs w:val="20"/>
              </w:rPr>
              <w:t xml:space="preserve">Использовать </w:t>
            </w:r>
            <w:r>
              <w:rPr>
                <w:rFonts w:ascii="Times New Roman" w:hAnsi="Times New Roman" w:cs="Times New Roman"/>
                <w:sz w:val="20"/>
                <w:szCs w:val="20"/>
              </w:rPr>
              <w:t xml:space="preserve">тексты исторических источников (отрывки из петровских указов. Табелио рангах и др.) для характеристики социальной политики власти. </w:t>
            </w:r>
            <w:r>
              <w:rPr>
                <w:rFonts w:ascii="Times New Roman" w:hAnsi="Times New Roman" w:cs="Times New Roman"/>
                <w:b/>
                <w:bCs/>
                <w:sz w:val="20"/>
                <w:szCs w:val="20"/>
              </w:rPr>
              <w:t xml:space="preserve">Давать </w:t>
            </w:r>
            <w:r>
              <w:rPr>
                <w:rFonts w:ascii="Times New Roman" w:hAnsi="Times New Roman" w:cs="Times New Roman"/>
                <w:sz w:val="20"/>
                <w:szCs w:val="20"/>
              </w:rPr>
              <w:t xml:space="preserve">оценку итогов социальной политики Петра </w:t>
            </w:r>
            <w:r>
              <w:rPr>
                <w:rFonts w:ascii="Times New Roman" w:hAnsi="Times New Roman" w:cs="Times New Roman"/>
                <w:sz w:val="20"/>
                <w:szCs w:val="20"/>
                <w:lang w:val="en-US"/>
              </w:rPr>
              <w:t>I</w:t>
            </w:r>
            <w:r>
              <w:rPr>
                <w:rFonts w:ascii="Times New Roman" w:hAnsi="Times New Roman" w:cs="Times New Roman"/>
                <w:sz w:val="20"/>
                <w:szCs w:val="20"/>
              </w:rPr>
              <w:t xml:space="preserve">. </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 xml:space="preserve">Экономическая политика Петра </w:t>
            </w:r>
            <w:r>
              <w:rPr>
                <w:sz w:val="20"/>
                <w:szCs w:val="20"/>
                <w:lang w:val="en-US"/>
              </w:rPr>
              <w:t>I</w:t>
            </w:r>
            <w:r>
              <w:rPr>
                <w:sz w:val="20"/>
                <w:szCs w:val="20"/>
              </w:rPr>
              <w:t>.</w:t>
            </w:r>
          </w:p>
          <w:p w:rsidR="006639E0" w:rsidRDefault="006639E0">
            <w:pPr>
              <w:pStyle w:val="Style"/>
              <w:ind w:left="12"/>
              <w:jc w:val="both"/>
              <w:textAlignment w:val="baseline"/>
              <w:rPr>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Устанавливать </w:t>
            </w:r>
            <w:r>
              <w:rPr>
                <w:rFonts w:ascii="Times New Roman" w:hAnsi="Times New Roman" w:cs="Times New Roman"/>
                <w:sz w:val="20"/>
                <w:szCs w:val="20"/>
              </w:rPr>
              <w:t xml:space="preserve">причинно-следственные связи исторических процессов, прогнозировать их последствия. </w:t>
            </w:r>
            <w:r>
              <w:rPr>
                <w:rFonts w:ascii="Times New Roman" w:hAnsi="Times New Roman" w:cs="Times New Roman"/>
                <w:b/>
                <w:sz w:val="20"/>
                <w:szCs w:val="20"/>
              </w:rPr>
              <w:t xml:space="preserve">Формулировать </w:t>
            </w:r>
            <w:r>
              <w:rPr>
                <w:rFonts w:ascii="Times New Roman" w:hAnsi="Times New Roman" w:cs="Times New Roman"/>
                <w:sz w:val="20"/>
                <w:szCs w:val="20"/>
              </w:rPr>
              <w:t xml:space="preserve">познавательную задачу урока. </w:t>
            </w:r>
            <w:r>
              <w:rPr>
                <w:rFonts w:ascii="Times New Roman" w:hAnsi="Times New Roman" w:cs="Times New Roman"/>
                <w:b/>
                <w:sz w:val="20"/>
                <w:szCs w:val="20"/>
              </w:rPr>
              <w:t>Привлекать</w:t>
            </w:r>
            <w:r>
              <w:rPr>
                <w:rFonts w:ascii="Times New Roman" w:hAnsi="Times New Roman" w:cs="Times New Roman"/>
                <w:sz w:val="20"/>
                <w:szCs w:val="20"/>
              </w:rPr>
              <w:t xml:space="preserve"> межкурсовые, предметные знания. </w:t>
            </w:r>
            <w:r>
              <w:rPr>
                <w:rFonts w:ascii="Times New Roman" w:hAnsi="Times New Roman" w:cs="Times New Roman"/>
                <w:b/>
                <w:sz w:val="20"/>
                <w:szCs w:val="20"/>
              </w:rPr>
              <w:t>Определять</w:t>
            </w:r>
            <w:r>
              <w:rPr>
                <w:rFonts w:ascii="Times New Roman" w:hAnsi="Times New Roman" w:cs="Times New Roman"/>
                <w:sz w:val="20"/>
                <w:szCs w:val="20"/>
              </w:rPr>
              <w:t xml:space="preserve"> проблемы в экономическом развитии страны (с помощью учителя). </w:t>
            </w:r>
            <w:r>
              <w:rPr>
                <w:rFonts w:ascii="Times New Roman" w:hAnsi="Times New Roman" w:cs="Times New Roman"/>
                <w:b/>
                <w:sz w:val="20"/>
                <w:szCs w:val="20"/>
              </w:rPr>
              <w:t>Давать определение</w:t>
            </w:r>
            <w:r>
              <w:rPr>
                <w:rFonts w:ascii="Times New Roman" w:hAnsi="Times New Roman" w:cs="Times New Roman"/>
                <w:sz w:val="20"/>
                <w:szCs w:val="20"/>
              </w:rPr>
              <w:t xml:space="preserve"> понятий, проясняя их смысл с помощью словарей, в том числе </w:t>
            </w:r>
            <w:r>
              <w:rPr>
                <w:rFonts w:ascii="Times New Roman" w:hAnsi="Times New Roman" w:cs="Times New Roman"/>
                <w:sz w:val="20"/>
                <w:szCs w:val="20"/>
              </w:rPr>
              <w:lastRenderedPageBreak/>
              <w:t>электронных</w:t>
            </w:r>
            <w:r>
              <w:rPr>
                <w:rFonts w:ascii="Times New Roman" w:hAnsi="Times New Roman" w:cs="Times New Roman"/>
                <w:b/>
                <w:sz w:val="20"/>
                <w:szCs w:val="20"/>
              </w:rPr>
              <w:t>. Использовать карту</w:t>
            </w:r>
            <w:r>
              <w:rPr>
                <w:rFonts w:ascii="Times New Roman" w:hAnsi="Times New Roman" w:cs="Times New Roman"/>
                <w:sz w:val="20"/>
                <w:szCs w:val="20"/>
              </w:rPr>
              <w:t xml:space="preserve"> как источник информации. </w:t>
            </w:r>
            <w:r>
              <w:rPr>
                <w:rFonts w:ascii="Times New Roman" w:hAnsi="Times New Roman" w:cs="Times New Roman"/>
                <w:b/>
                <w:bCs/>
                <w:sz w:val="20"/>
                <w:szCs w:val="20"/>
              </w:rPr>
              <w:t xml:space="preserve">Использовать </w:t>
            </w:r>
            <w:r>
              <w:rPr>
                <w:rFonts w:ascii="Times New Roman" w:hAnsi="Times New Roman" w:cs="Times New Roman"/>
                <w:sz w:val="20"/>
                <w:szCs w:val="20"/>
              </w:rPr>
              <w:t xml:space="preserve">информацию исторических карт при рассмотрении экономического развития России в XVII в. </w:t>
            </w:r>
            <w:r>
              <w:rPr>
                <w:rFonts w:ascii="Times New Roman" w:hAnsi="Times New Roman" w:cs="Times New Roman"/>
                <w:b/>
                <w:bCs/>
                <w:sz w:val="20"/>
                <w:szCs w:val="20"/>
              </w:rPr>
              <w:t xml:space="preserve">Объяснять </w:t>
            </w:r>
            <w:r>
              <w:rPr>
                <w:rFonts w:ascii="Times New Roman" w:hAnsi="Times New Roman" w:cs="Times New Roman"/>
                <w:sz w:val="20"/>
                <w:szCs w:val="20"/>
              </w:rPr>
              <w:t>значение по</w:t>
            </w:r>
            <w:r>
              <w:rPr>
                <w:rFonts w:ascii="Times New Roman" w:hAnsi="Times New Roman" w:cs="Times New Roman"/>
                <w:sz w:val="20"/>
                <w:szCs w:val="20"/>
              </w:rPr>
              <w:t xml:space="preserve">нятий </w:t>
            </w:r>
            <w:r>
              <w:rPr>
                <w:rFonts w:ascii="Times New Roman" w:hAnsi="Times New Roman" w:cs="Times New Roman"/>
                <w:i/>
                <w:iCs/>
                <w:sz w:val="20"/>
                <w:szCs w:val="20"/>
              </w:rPr>
              <w:t>мелкотоварное производство</w:t>
            </w:r>
            <w:r>
              <w:rPr>
                <w:rFonts w:ascii="Times New Roman" w:hAnsi="Times New Roman" w:cs="Times New Roman"/>
                <w:sz w:val="20"/>
                <w:szCs w:val="20"/>
              </w:rPr>
              <w:t xml:space="preserve">, </w:t>
            </w:r>
            <w:r>
              <w:rPr>
                <w:rFonts w:ascii="Times New Roman" w:hAnsi="Times New Roman" w:cs="Times New Roman"/>
                <w:i/>
                <w:iCs/>
                <w:sz w:val="20"/>
                <w:szCs w:val="20"/>
              </w:rPr>
              <w:t xml:space="preserve">мануфактура, крепостное право. </w:t>
            </w:r>
            <w:r>
              <w:rPr>
                <w:rFonts w:ascii="Times New Roman" w:hAnsi="Times New Roman" w:cs="Times New Roman"/>
                <w:b/>
                <w:bCs/>
                <w:sz w:val="20"/>
                <w:szCs w:val="20"/>
              </w:rPr>
              <w:t xml:space="preserve">Обсуждать </w:t>
            </w:r>
            <w:r>
              <w:rPr>
                <w:rFonts w:ascii="Times New Roman" w:hAnsi="Times New Roman" w:cs="Times New Roman"/>
                <w:sz w:val="20"/>
                <w:szCs w:val="20"/>
              </w:rPr>
              <w:t>причины и последствия новых явлений в экономике России.</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lastRenderedPageBreak/>
              <w:t>Российское общество в Петровскую эпоху.</w:t>
            </w:r>
          </w:p>
          <w:p w:rsidR="006639E0" w:rsidRDefault="006639E0">
            <w:pPr>
              <w:pStyle w:val="Style"/>
              <w:ind w:left="12"/>
              <w:jc w:val="both"/>
              <w:textAlignment w:val="baseline"/>
              <w:rPr>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Устанавливать </w:t>
            </w:r>
            <w:r>
              <w:rPr>
                <w:rFonts w:ascii="Times New Roman" w:hAnsi="Times New Roman" w:cs="Times New Roman"/>
                <w:sz w:val="20"/>
                <w:szCs w:val="20"/>
              </w:rPr>
              <w:t>причинно-следственные связи экономического и социального развития стр</w:t>
            </w:r>
            <w:r>
              <w:rPr>
                <w:rFonts w:ascii="Times New Roman" w:hAnsi="Times New Roman" w:cs="Times New Roman"/>
                <w:sz w:val="20"/>
                <w:szCs w:val="20"/>
              </w:rPr>
              <w:t xml:space="preserve">аны. </w:t>
            </w:r>
            <w:r>
              <w:rPr>
                <w:rFonts w:ascii="Times New Roman" w:hAnsi="Times New Roman" w:cs="Times New Roman"/>
                <w:b/>
                <w:sz w:val="20"/>
                <w:szCs w:val="20"/>
              </w:rPr>
              <w:t xml:space="preserve">Объяснять, </w:t>
            </w:r>
            <w:r>
              <w:rPr>
                <w:rFonts w:ascii="Times New Roman" w:hAnsi="Times New Roman" w:cs="Times New Roman"/>
                <w:sz w:val="20"/>
                <w:szCs w:val="20"/>
              </w:rPr>
              <w:t xml:space="preserve">как изменилось положение социальных слоёв за годы правления Петра </w:t>
            </w:r>
            <w:r>
              <w:rPr>
                <w:rFonts w:ascii="Times New Roman" w:hAnsi="Times New Roman" w:cs="Times New Roman"/>
                <w:sz w:val="20"/>
                <w:szCs w:val="20"/>
                <w:lang w:val="en-US"/>
              </w:rPr>
              <w:t>I</w:t>
            </w:r>
            <w:r>
              <w:rPr>
                <w:rFonts w:ascii="Times New Roman" w:hAnsi="Times New Roman" w:cs="Times New Roman"/>
                <w:sz w:val="20"/>
                <w:szCs w:val="20"/>
              </w:rPr>
              <w:t xml:space="preserve">. </w:t>
            </w: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 xml:space="preserve">оперировать </w:t>
            </w:r>
            <w:r>
              <w:rPr>
                <w:rFonts w:ascii="Times New Roman" w:hAnsi="Times New Roman" w:cs="Times New Roman"/>
                <w:sz w:val="20"/>
                <w:szCs w:val="20"/>
              </w:rPr>
              <w:t xml:space="preserve">изученными терминами и понятиями; </w:t>
            </w:r>
            <w:r>
              <w:rPr>
                <w:rFonts w:ascii="Times New Roman" w:hAnsi="Times New Roman" w:cs="Times New Roman"/>
                <w:b/>
                <w:sz w:val="20"/>
                <w:szCs w:val="20"/>
              </w:rPr>
              <w:t xml:space="preserve">Устанавливать </w:t>
            </w:r>
            <w:r>
              <w:rPr>
                <w:rFonts w:ascii="Times New Roman" w:hAnsi="Times New Roman" w:cs="Times New Roman"/>
                <w:sz w:val="20"/>
                <w:szCs w:val="20"/>
              </w:rPr>
              <w:t xml:space="preserve">причинно-следственные связи исторических процессов, прогнозировать их последствия. </w:t>
            </w:r>
            <w:r>
              <w:rPr>
                <w:rFonts w:ascii="Times New Roman" w:hAnsi="Times New Roman" w:cs="Times New Roman"/>
                <w:b/>
                <w:sz w:val="20"/>
                <w:szCs w:val="20"/>
              </w:rPr>
              <w:t xml:space="preserve">Формулировать </w:t>
            </w:r>
            <w:r>
              <w:rPr>
                <w:rFonts w:ascii="Times New Roman" w:hAnsi="Times New Roman" w:cs="Times New Roman"/>
                <w:sz w:val="20"/>
                <w:szCs w:val="20"/>
              </w:rPr>
              <w:t>познавательную задачу урока.</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Церковная реформа. Положение традиционных конфессий.</w:t>
            </w:r>
          </w:p>
          <w:p w:rsidR="006639E0" w:rsidRDefault="006639E0">
            <w:pPr>
              <w:pStyle w:val="Style"/>
              <w:ind w:left="12"/>
              <w:jc w:val="both"/>
              <w:textAlignment w:val="baseline"/>
              <w:rPr>
                <w:sz w:val="20"/>
                <w:szCs w:val="20"/>
              </w:rPr>
            </w:pP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Объяснять </w:t>
            </w:r>
            <w:r>
              <w:rPr>
                <w:rFonts w:ascii="Times New Roman" w:hAnsi="Times New Roman" w:cs="Times New Roman"/>
                <w:bCs/>
                <w:sz w:val="20"/>
                <w:szCs w:val="20"/>
              </w:rPr>
              <w:t xml:space="preserve">смысл понятий </w:t>
            </w:r>
            <w:r>
              <w:rPr>
                <w:rFonts w:ascii="Times New Roman" w:hAnsi="Times New Roman" w:cs="Times New Roman"/>
                <w:bCs/>
                <w:i/>
                <w:iCs/>
                <w:sz w:val="20"/>
                <w:szCs w:val="20"/>
              </w:rPr>
              <w:t xml:space="preserve">церковный раскол, старообрядцы. </w:t>
            </w:r>
            <w:r>
              <w:rPr>
                <w:rFonts w:ascii="Times New Roman" w:hAnsi="Times New Roman" w:cs="Times New Roman"/>
                <w:b/>
                <w:bCs/>
                <w:sz w:val="20"/>
                <w:szCs w:val="20"/>
              </w:rPr>
              <w:t xml:space="preserve">Раскрывать </w:t>
            </w:r>
            <w:r>
              <w:rPr>
                <w:rFonts w:ascii="Times New Roman" w:hAnsi="Times New Roman" w:cs="Times New Roman"/>
                <w:bCs/>
                <w:sz w:val="20"/>
                <w:szCs w:val="20"/>
              </w:rPr>
              <w:t>сущность</w:t>
            </w:r>
            <w:r>
              <w:rPr>
                <w:rFonts w:ascii="Times New Roman" w:hAnsi="Times New Roman" w:cs="Times New Roman"/>
                <w:bCs/>
                <w:sz w:val="20"/>
                <w:szCs w:val="20"/>
              </w:rPr>
              <w:t xml:space="preserve"> конфликта «священства» и «царства», причины и последствия раскола. </w:t>
            </w:r>
            <w:r>
              <w:rPr>
                <w:rFonts w:ascii="Times New Roman" w:hAnsi="Times New Roman" w:cs="Times New Roman"/>
                <w:b/>
                <w:sz w:val="20"/>
                <w:szCs w:val="20"/>
              </w:rPr>
              <w:t>Определять</w:t>
            </w:r>
            <w:r>
              <w:rPr>
                <w:rFonts w:ascii="Times New Roman" w:hAnsi="Times New Roman" w:cs="Times New Roman"/>
                <w:sz w:val="20"/>
                <w:szCs w:val="20"/>
              </w:rPr>
              <w:t xml:space="preserve"> значение слов, понятий.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 xml:space="preserve">вывод материалами параграфами. </w:t>
            </w:r>
            <w:r>
              <w:rPr>
                <w:rFonts w:ascii="Times New Roman" w:hAnsi="Times New Roman" w:cs="Times New Roman"/>
                <w:b/>
                <w:sz w:val="20"/>
                <w:szCs w:val="20"/>
              </w:rPr>
              <w:t xml:space="preserve">Выявлять </w:t>
            </w:r>
            <w:r>
              <w:rPr>
                <w:rFonts w:ascii="Times New Roman" w:hAnsi="Times New Roman" w:cs="Times New Roman"/>
                <w:sz w:val="20"/>
                <w:szCs w:val="20"/>
              </w:rPr>
              <w:t xml:space="preserve">сущность и последствия исторического события, явления. </w:t>
            </w:r>
            <w:r>
              <w:rPr>
                <w:rFonts w:ascii="Times New Roman" w:hAnsi="Times New Roman" w:cs="Times New Roman"/>
                <w:b/>
                <w:sz w:val="20"/>
                <w:szCs w:val="20"/>
              </w:rPr>
              <w:t xml:space="preserve">Применять </w:t>
            </w:r>
            <w:r>
              <w:rPr>
                <w:rFonts w:ascii="Times New Roman" w:hAnsi="Times New Roman" w:cs="Times New Roman"/>
                <w:sz w:val="20"/>
                <w:szCs w:val="20"/>
              </w:rPr>
              <w:t>приёмы исторического анализа при</w:t>
            </w:r>
            <w:r>
              <w:rPr>
                <w:rFonts w:ascii="Times New Roman" w:hAnsi="Times New Roman" w:cs="Times New Roman"/>
                <w:sz w:val="20"/>
                <w:szCs w:val="20"/>
              </w:rPr>
              <w:t xml:space="preserve"> работе с текстом. </w:t>
            </w:r>
            <w:r>
              <w:rPr>
                <w:rFonts w:ascii="Times New Roman" w:hAnsi="Times New Roman" w:cs="Times New Roman"/>
                <w:b/>
                <w:sz w:val="20"/>
                <w:szCs w:val="20"/>
              </w:rPr>
              <w:t>Систематизировать</w:t>
            </w:r>
            <w:r>
              <w:rPr>
                <w:rFonts w:ascii="Times New Roman" w:hAnsi="Times New Roman" w:cs="Times New Roman"/>
                <w:sz w:val="20"/>
                <w:szCs w:val="20"/>
              </w:rPr>
              <w:t xml:space="preserve"> информацию в виде схемы</w:t>
            </w:r>
            <w:r>
              <w:rPr>
                <w:rFonts w:ascii="Times New Roman" w:hAnsi="Times New Roman" w:cs="Times New Roman"/>
                <w:b/>
                <w:bCs/>
                <w:sz w:val="20"/>
                <w:szCs w:val="20"/>
              </w:rPr>
              <w:t>.</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Социальные и национальные движения. Оппозиция реформам.</w:t>
            </w:r>
          </w:p>
          <w:p w:rsidR="006639E0" w:rsidRDefault="006639E0">
            <w:pPr>
              <w:pStyle w:val="Style"/>
              <w:ind w:left="12"/>
              <w:jc w:val="both"/>
              <w:textAlignment w:val="baseline"/>
              <w:rPr>
                <w:sz w:val="20"/>
                <w:szCs w:val="20"/>
              </w:rPr>
            </w:pP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Анализировать </w:t>
            </w:r>
            <w:r>
              <w:rPr>
                <w:rFonts w:ascii="Times New Roman" w:hAnsi="Times New Roman" w:cs="Times New Roman"/>
                <w:sz w:val="20"/>
                <w:szCs w:val="20"/>
              </w:rPr>
              <w:t xml:space="preserve">отрывки из Соборного уложения 1649 г. при рассмотрении вопроса об окончательном закрепощении крестьян. </w:t>
            </w:r>
            <w:r>
              <w:rPr>
                <w:rFonts w:ascii="Times New Roman" w:hAnsi="Times New Roman" w:cs="Times New Roman"/>
                <w:b/>
                <w:bCs/>
                <w:sz w:val="20"/>
                <w:szCs w:val="20"/>
              </w:rPr>
              <w:t xml:space="preserve">Раскрывать </w:t>
            </w:r>
            <w:r>
              <w:rPr>
                <w:rFonts w:ascii="Times New Roman" w:hAnsi="Times New Roman" w:cs="Times New Roman"/>
                <w:sz w:val="20"/>
                <w:szCs w:val="20"/>
              </w:rPr>
              <w:t xml:space="preserve">причины </w:t>
            </w:r>
            <w:r>
              <w:rPr>
                <w:rFonts w:ascii="Times New Roman" w:hAnsi="Times New Roman" w:cs="Times New Roman"/>
                <w:sz w:val="20"/>
                <w:szCs w:val="20"/>
              </w:rPr>
              <w:t>народных движений в России XVII в .</w:t>
            </w:r>
            <w:r>
              <w:rPr>
                <w:rFonts w:ascii="Times New Roman" w:hAnsi="Times New Roman" w:cs="Times New Roman"/>
                <w:b/>
                <w:bCs/>
                <w:sz w:val="20"/>
                <w:szCs w:val="20"/>
              </w:rPr>
              <w:t xml:space="preserve">Систематизировать </w:t>
            </w:r>
            <w:r>
              <w:rPr>
                <w:rFonts w:ascii="Times New Roman" w:hAnsi="Times New Roman" w:cs="Times New Roman"/>
                <w:sz w:val="20"/>
                <w:szCs w:val="20"/>
              </w:rPr>
              <w:t>исторический материал в форме табли</w:t>
            </w:r>
            <w:r>
              <w:rPr>
                <w:rFonts w:ascii="Times New Roman" w:hAnsi="Times New Roman" w:cs="Times New Roman"/>
                <w:sz w:val="20"/>
                <w:szCs w:val="20"/>
              </w:rPr>
              <w:softHyphen/>
              <w:t>цы «Народные движения в России XVII в.» .</w:t>
            </w:r>
            <w:r>
              <w:rPr>
                <w:rFonts w:ascii="Times New Roman" w:hAnsi="Times New Roman" w:cs="Times New Roman"/>
                <w:b/>
                <w:sz w:val="20"/>
                <w:szCs w:val="20"/>
              </w:rPr>
              <w:t xml:space="preserve">Применять </w:t>
            </w:r>
            <w:r>
              <w:rPr>
                <w:rFonts w:ascii="Times New Roman" w:hAnsi="Times New Roman" w:cs="Times New Roman"/>
                <w:sz w:val="20"/>
                <w:szCs w:val="20"/>
              </w:rPr>
              <w:t xml:space="preserve">приёмы исторического анализа при работе с текстом. </w:t>
            </w:r>
            <w:r>
              <w:rPr>
                <w:rFonts w:ascii="Times New Roman" w:hAnsi="Times New Roman" w:cs="Times New Roman"/>
                <w:b/>
                <w:sz w:val="20"/>
                <w:szCs w:val="20"/>
              </w:rPr>
              <w:t>Систематизировать</w:t>
            </w:r>
            <w:r>
              <w:rPr>
                <w:rFonts w:ascii="Times New Roman" w:hAnsi="Times New Roman" w:cs="Times New Roman"/>
                <w:sz w:val="20"/>
                <w:szCs w:val="20"/>
              </w:rPr>
              <w:t xml:space="preserve"> информацию в виде схемы.</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Перемены в культуре Р</w:t>
            </w:r>
            <w:r>
              <w:rPr>
                <w:sz w:val="20"/>
                <w:szCs w:val="20"/>
              </w:rPr>
              <w:t>оссии в годы Петровских реформ.</w:t>
            </w: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Составлять </w:t>
            </w:r>
            <w:r>
              <w:rPr>
                <w:rFonts w:ascii="Times New Roman" w:hAnsi="Times New Roman" w:cs="Times New Roman"/>
                <w:sz w:val="20"/>
                <w:szCs w:val="20"/>
              </w:rPr>
              <w:t>описание памятников культуры XVII в. (в том числе находящихся на территории края, города); характеризо</w:t>
            </w:r>
            <w:r>
              <w:rPr>
                <w:rFonts w:ascii="Times New Roman" w:hAnsi="Times New Roman" w:cs="Times New Roman"/>
                <w:sz w:val="20"/>
                <w:szCs w:val="20"/>
              </w:rPr>
              <w:softHyphen/>
              <w:t xml:space="preserve">вать их назначение, художественные достоинства и др. </w:t>
            </w:r>
            <w:r>
              <w:rPr>
                <w:rFonts w:ascii="Times New Roman" w:hAnsi="Times New Roman" w:cs="Times New Roman"/>
                <w:b/>
                <w:bCs/>
                <w:sz w:val="20"/>
                <w:szCs w:val="20"/>
              </w:rPr>
              <w:t xml:space="preserve">Объяснять, </w:t>
            </w:r>
            <w:r>
              <w:rPr>
                <w:rFonts w:ascii="Times New Roman" w:hAnsi="Times New Roman" w:cs="Times New Roman"/>
                <w:sz w:val="20"/>
                <w:szCs w:val="20"/>
              </w:rPr>
              <w:t xml:space="preserve">в чем заключались новые веяния в отечественной культуре XVII в. </w:t>
            </w:r>
            <w:r>
              <w:rPr>
                <w:rFonts w:ascii="Times New Roman" w:hAnsi="Times New Roman" w:cs="Times New Roman"/>
                <w:b/>
                <w:bCs/>
                <w:sz w:val="20"/>
                <w:szCs w:val="20"/>
              </w:rPr>
              <w:t xml:space="preserve">Проводить </w:t>
            </w:r>
            <w:r>
              <w:rPr>
                <w:rFonts w:ascii="Times New Roman" w:hAnsi="Times New Roman" w:cs="Times New Roman"/>
                <w:sz w:val="20"/>
                <w:szCs w:val="20"/>
              </w:rPr>
              <w:t>поиск информации для сообщений о достижени</w:t>
            </w:r>
            <w:r>
              <w:rPr>
                <w:rFonts w:ascii="Times New Roman" w:hAnsi="Times New Roman" w:cs="Times New Roman"/>
                <w:sz w:val="20"/>
                <w:szCs w:val="20"/>
              </w:rPr>
              <w:softHyphen/>
              <w:t>ях и деятелях отечественной культуры XVII в., а также для учас</w:t>
            </w:r>
            <w:r>
              <w:rPr>
                <w:rFonts w:ascii="Times New Roman" w:hAnsi="Times New Roman" w:cs="Times New Roman"/>
                <w:sz w:val="20"/>
                <w:szCs w:val="20"/>
              </w:rPr>
              <w:softHyphen/>
              <w:t>тия в ролевых играх (например, «Путешествие по русскому городу XVII в.»)</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По</w:t>
            </w:r>
            <w:r>
              <w:rPr>
                <w:sz w:val="20"/>
                <w:szCs w:val="20"/>
              </w:rPr>
              <w:t xml:space="preserve">вседневная жизнь и быт при Петре </w:t>
            </w:r>
            <w:r>
              <w:rPr>
                <w:sz w:val="20"/>
                <w:szCs w:val="20"/>
                <w:lang w:val="en-US"/>
              </w:rPr>
              <w:t>I</w:t>
            </w:r>
            <w:r>
              <w:rPr>
                <w:sz w:val="20"/>
                <w:szCs w:val="20"/>
              </w:rPr>
              <w:t>.</w:t>
            </w:r>
          </w:p>
          <w:p w:rsidR="006639E0" w:rsidRDefault="006639E0">
            <w:pPr>
              <w:pStyle w:val="Style"/>
              <w:ind w:left="12"/>
              <w:jc w:val="both"/>
              <w:textAlignment w:val="baseline"/>
              <w:rPr>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Устанавливать</w:t>
            </w:r>
            <w:r>
              <w:rPr>
                <w:rFonts w:ascii="Times New Roman" w:hAnsi="Times New Roman" w:cs="Times New Roman"/>
                <w:sz w:val="20"/>
                <w:szCs w:val="20"/>
              </w:rPr>
              <w:t xml:space="preserve"> причинно-следственные связи исторических процессов, их последствия. </w:t>
            </w:r>
            <w:r>
              <w:rPr>
                <w:rFonts w:ascii="Times New Roman" w:hAnsi="Times New Roman" w:cs="Times New Roman"/>
                <w:b/>
                <w:sz w:val="20"/>
                <w:szCs w:val="20"/>
              </w:rPr>
              <w:t>Описывать</w:t>
            </w:r>
            <w:r>
              <w:rPr>
                <w:rFonts w:ascii="Times New Roman" w:hAnsi="Times New Roman" w:cs="Times New Roman"/>
                <w:sz w:val="20"/>
                <w:szCs w:val="20"/>
              </w:rPr>
              <w:t xml:space="preserve"> условия жизни и быта социальных групп. </w:t>
            </w:r>
            <w:r>
              <w:rPr>
                <w:rFonts w:ascii="Times New Roman" w:hAnsi="Times New Roman" w:cs="Times New Roman"/>
                <w:b/>
                <w:sz w:val="20"/>
                <w:szCs w:val="20"/>
              </w:rPr>
              <w:t>Устанавливать</w:t>
            </w:r>
            <w:r>
              <w:rPr>
                <w:rFonts w:ascii="Times New Roman" w:hAnsi="Times New Roman" w:cs="Times New Roman"/>
                <w:sz w:val="20"/>
                <w:szCs w:val="20"/>
              </w:rPr>
              <w:t xml:space="preserve"> факторы, способствующие развитию культуры, приводить примеры взаимодействи</w:t>
            </w:r>
            <w:r>
              <w:rPr>
                <w:rFonts w:ascii="Times New Roman" w:hAnsi="Times New Roman" w:cs="Times New Roman"/>
                <w:sz w:val="20"/>
                <w:szCs w:val="20"/>
              </w:rPr>
              <w:t xml:space="preserve">я культур.  </w:t>
            </w:r>
            <w:r>
              <w:rPr>
                <w:rFonts w:ascii="Times New Roman" w:hAnsi="Times New Roman" w:cs="Times New Roman"/>
                <w:b/>
                <w:sz w:val="20"/>
                <w:szCs w:val="20"/>
              </w:rPr>
              <w:t>Обосновывать</w:t>
            </w:r>
            <w:r>
              <w:rPr>
                <w:rFonts w:ascii="Times New Roman" w:hAnsi="Times New Roman" w:cs="Times New Roman"/>
                <w:sz w:val="20"/>
                <w:szCs w:val="20"/>
              </w:rPr>
              <w:t xml:space="preserve"> суждение примерами параграфа. </w:t>
            </w:r>
            <w:r>
              <w:rPr>
                <w:rFonts w:ascii="Times New Roman" w:hAnsi="Times New Roman" w:cs="Times New Roman"/>
                <w:b/>
                <w:sz w:val="20"/>
                <w:szCs w:val="20"/>
              </w:rPr>
              <w:t xml:space="preserve">Составлять </w:t>
            </w:r>
            <w:r>
              <w:rPr>
                <w:rFonts w:ascii="Times New Roman" w:hAnsi="Times New Roman" w:cs="Times New Roman"/>
                <w:sz w:val="20"/>
                <w:szCs w:val="20"/>
              </w:rPr>
              <w:t xml:space="preserve">описание жизни и быта различных слоёв населения при Петре </w:t>
            </w:r>
            <w:r>
              <w:rPr>
                <w:rFonts w:ascii="Times New Roman" w:hAnsi="Times New Roman" w:cs="Times New Roman"/>
                <w:sz w:val="20"/>
                <w:szCs w:val="20"/>
                <w:lang w:val="en-US"/>
              </w:rPr>
              <w:t>I</w:t>
            </w:r>
            <w:r>
              <w:rPr>
                <w:rFonts w:ascii="Times New Roman" w:hAnsi="Times New Roman" w:cs="Times New Roman"/>
                <w:sz w:val="20"/>
                <w:szCs w:val="20"/>
              </w:rPr>
              <w:t>.</w:t>
            </w:r>
            <w:r>
              <w:rPr>
                <w:rFonts w:ascii="Times New Roman" w:hAnsi="Times New Roman" w:cs="Times New Roman"/>
                <w:b/>
                <w:sz w:val="20"/>
                <w:szCs w:val="20"/>
              </w:rPr>
              <w:t xml:space="preserve">Анализировать и сопоставлять </w:t>
            </w:r>
            <w:r>
              <w:rPr>
                <w:rFonts w:ascii="Times New Roman" w:hAnsi="Times New Roman" w:cs="Times New Roman"/>
                <w:sz w:val="20"/>
                <w:szCs w:val="20"/>
              </w:rPr>
              <w:t>жизнь российского общества и зарубежного общества данного периода времени.</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sz w:val="20"/>
                <w:szCs w:val="20"/>
              </w:rPr>
              <w:t>Значение петровских преоб</w:t>
            </w:r>
            <w:r>
              <w:rPr>
                <w:sz w:val="20"/>
                <w:szCs w:val="20"/>
              </w:rPr>
              <w:t>разований в истории страны.</w:t>
            </w:r>
          </w:p>
          <w:p w:rsidR="006639E0" w:rsidRDefault="006639E0">
            <w:pPr>
              <w:pStyle w:val="Style"/>
              <w:ind w:left="12"/>
              <w:jc w:val="both"/>
              <w:textAlignment w:val="baseline"/>
              <w:rPr>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Давать </w:t>
            </w:r>
            <w:r>
              <w:rPr>
                <w:rFonts w:ascii="Times New Roman" w:hAnsi="Times New Roman" w:cs="Times New Roman"/>
                <w:sz w:val="20"/>
                <w:szCs w:val="20"/>
              </w:rPr>
              <w:t xml:space="preserve">характеристику характеру Петровских преобразований. </w:t>
            </w:r>
            <w:r>
              <w:rPr>
                <w:rFonts w:ascii="Times New Roman" w:hAnsi="Times New Roman" w:cs="Times New Roman"/>
                <w:b/>
                <w:sz w:val="20"/>
                <w:szCs w:val="20"/>
              </w:rPr>
              <w:t xml:space="preserve">Уметь </w:t>
            </w:r>
            <w:r>
              <w:rPr>
                <w:rFonts w:ascii="Times New Roman" w:hAnsi="Times New Roman" w:cs="Times New Roman"/>
                <w:sz w:val="20"/>
                <w:szCs w:val="20"/>
              </w:rPr>
              <w:t>объяснять новые понятия и термины, изученные в ходе урока («регулярное государство»).</w:t>
            </w:r>
            <w:r>
              <w:rPr>
                <w:rFonts w:ascii="Times New Roman" w:hAnsi="Times New Roman" w:cs="Times New Roman"/>
                <w:b/>
                <w:sz w:val="20"/>
                <w:szCs w:val="20"/>
              </w:rPr>
              <w:t xml:space="preserve">Объяснять </w:t>
            </w:r>
            <w:r>
              <w:rPr>
                <w:rFonts w:ascii="Times New Roman" w:hAnsi="Times New Roman" w:cs="Times New Roman"/>
                <w:sz w:val="20"/>
                <w:szCs w:val="20"/>
              </w:rPr>
              <w:t>успехи и неудачи преобразовательной деятельности Петра .</w:t>
            </w:r>
            <w:r>
              <w:rPr>
                <w:rFonts w:ascii="Times New Roman" w:hAnsi="Times New Roman" w:cs="Times New Roman"/>
                <w:b/>
                <w:sz w:val="20"/>
                <w:szCs w:val="20"/>
              </w:rPr>
              <w:t>Определять</w:t>
            </w:r>
            <w:r>
              <w:rPr>
                <w:rFonts w:ascii="Times New Roman" w:hAnsi="Times New Roman" w:cs="Times New Roman"/>
                <w:sz w:val="20"/>
                <w:szCs w:val="20"/>
              </w:rPr>
              <w:t xml:space="preserve"> </w:t>
            </w:r>
            <w:r>
              <w:rPr>
                <w:rFonts w:ascii="Times New Roman" w:hAnsi="Times New Roman" w:cs="Times New Roman"/>
                <w:sz w:val="20"/>
                <w:szCs w:val="20"/>
              </w:rPr>
              <w:t xml:space="preserve">значение слов, понятий.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 xml:space="preserve">вывод материалами параграфами. </w:t>
            </w:r>
            <w:r>
              <w:rPr>
                <w:rFonts w:ascii="Times New Roman" w:hAnsi="Times New Roman" w:cs="Times New Roman"/>
                <w:b/>
                <w:sz w:val="20"/>
                <w:szCs w:val="20"/>
              </w:rPr>
              <w:t xml:space="preserve">Выявлять </w:t>
            </w:r>
            <w:r>
              <w:rPr>
                <w:rFonts w:ascii="Times New Roman" w:hAnsi="Times New Roman" w:cs="Times New Roman"/>
                <w:sz w:val="20"/>
                <w:szCs w:val="20"/>
              </w:rPr>
              <w:t xml:space="preserve">сущность и последствия исторического события, явления. </w:t>
            </w:r>
            <w:r>
              <w:rPr>
                <w:rFonts w:ascii="Times New Roman" w:hAnsi="Times New Roman" w:cs="Times New Roman"/>
                <w:b/>
                <w:sz w:val="20"/>
                <w:szCs w:val="20"/>
              </w:rPr>
              <w:t xml:space="preserve">Применять </w:t>
            </w:r>
            <w:r>
              <w:rPr>
                <w:rFonts w:ascii="Times New Roman" w:hAnsi="Times New Roman" w:cs="Times New Roman"/>
                <w:sz w:val="20"/>
                <w:szCs w:val="20"/>
              </w:rPr>
              <w:t xml:space="preserve">приёмы исторического анализа при работе с текстом. </w:t>
            </w:r>
            <w:r>
              <w:rPr>
                <w:rFonts w:ascii="Times New Roman" w:hAnsi="Times New Roman" w:cs="Times New Roman"/>
                <w:b/>
                <w:sz w:val="20"/>
                <w:szCs w:val="20"/>
              </w:rPr>
              <w:t>Систематизировать</w:t>
            </w:r>
            <w:r>
              <w:rPr>
                <w:rFonts w:ascii="Times New Roman" w:hAnsi="Times New Roman" w:cs="Times New Roman"/>
                <w:sz w:val="20"/>
                <w:szCs w:val="20"/>
              </w:rPr>
              <w:t xml:space="preserve"> информацию в виде схемы.</w:t>
            </w:r>
          </w:p>
        </w:tc>
      </w:tr>
      <w:tr w:rsidR="006639E0">
        <w:trPr>
          <w:trHeight w:val="290"/>
        </w:trPr>
        <w:tc>
          <w:tcPr>
            <w:tcW w:w="6635" w:type="dxa"/>
            <w:shd w:val="clear" w:color="auto" w:fill="FFFFFF" w:themeFill="background1"/>
          </w:tcPr>
          <w:p w:rsidR="006639E0" w:rsidRDefault="00CC4E9E">
            <w:pPr>
              <w:pStyle w:val="Style"/>
              <w:ind w:left="12"/>
              <w:jc w:val="both"/>
              <w:textAlignment w:val="baseline"/>
              <w:rPr>
                <w:sz w:val="20"/>
                <w:szCs w:val="20"/>
              </w:rPr>
            </w:pPr>
            <w:r>
              <w:rPr>
                <w:i/>
                <w:sz w:val="20"/>
                <w:szCs w:val="20"/>
              </w:rPr>
              <w:t>Повторительно-об</w:t>
            </w:r>
            <w:r>
              <w:rPr>
                <w:i/>
                <w:sz w:val="20"/>
                <w:szCs w:val="20"/>
              </w:rPr>
              <w:t>общающий урок по теме I</w:t>
            </w:r>
          </w:p>
        </w:tc>
        <w:tc>
          <w:tcPr>
            <w:tcW w:w="8817" w:type="dxa"/>
            <w:shd w:val="clear" w:color="auto" w:fill="FFFFFF" w:themeFill="background1"/>
          </w:tcPr>
          <w:p w:rsidR="006639E0" w:rsidRDefault="00CC4E9E">
            <w:pPr>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Систематизировать </w:t>
            </w:r>
            <w:r>
              <w:rPr>
                <w:rFonts w:ascii="Times New Roman" w:hAnsi="Times New Roman" w:cs="Times New Roman"/>
                <w:sz w:val="20"/>
                <w:szCs w:val="20"/>
              </w:rPr>
              <w:t xml:space="preserve">исторический материал по изученному периоду. </w:t>
            </w:r>
            <w:r>
              <w:rPr>
                <w:rFonts w:ascii="Times New Roman" w:hAnsi="Times New Roman" w:cs="Times New Roman"/>
                <w:b/>
                <w:bCs/>
                <w:sz w:val="20"/>
                <w:szCs w:val="20"/>
              </w:rPr>
              <w:t xml:space="preserve">Характеризовать </w:t>
            </w:r>
            <w:r>
              <w:rPr>
                <w:rFonts w:ascii="Times New Roman" w:hAnsi="Times New Roman" w:cs="Times New Roman"/>
                <w:sz w:val="20"/>
                <w:szCs w:val="20"/>
              </w:rPr>
              <w:t>общие черты и особенности развития в XVI</w:t>
            </w:r>
            <w:r>
              <w:rPr>
                <w:rFonts w:ascii="Times New Roman" w:hAnsi="Times New Roman" w:cs="Times New Roman"/>
                <w:sz w:val="20"/>
                <w:szCs w:val="20"/>
                <w:lang w:val="en-US"/>
              </w:rPr>
              <w:t>I</w:t>
            </w:r>
            <w:r>
              <w:rPr>
                <w:rFonts w:ascii="Times New Roman" w:hAnsi="Times New Roman" w:cs="Times New Roman"/>
                <w:sz w:val="20"/>
                <w:szCs w:val="20"/>
              </w:rPr>
              <w:t xml:space="preserve">- начале </w:t>
            </w:r>
            <w:r>
              <w:rPr>
                <w:rFonts w:ascii="Times New Roman" w:hAnsi="Times New Roman" w:cs="Times New Roman"/>
                <w:sz w:val="20"/>
                <w:szCs w:val="20"/>
                <w:lang w:val="en-US"/>
              </w:rPr>
              <w:t>XVIII</w:t>
            </w:r>
            <w:r>
              <w:rPr>
                <w:rFonts w:ascii="Times New Roman" w:hAnsi="Times New Roman" w:cs="Times New Roman"/>
                <w:sz w:val="20"/>
                <w:szCs w:val="20"/>
              </w:rPr>
              <w:t xml:space="preserve"> в. России и государств Западной Европы. </w:t>
            </w:r>
            <w:r>
              <w:rPr>
                <w:rFonts w:ascii="Times New Roman" w:hAnsi="Times New Roman" w:cs="Times New Roman"/>
                <w:b/>
                <w:bCs/>
                <w:sz w:val="20"/>
                <w:szCs w:val="20"/>
              </w:rPr>
              <w:t xml:space="preserve">Высказывать </w:t>
            </w:r>
            <w:r>
              <w:rPr>
                <w:rFonts w:ascii="Times New Roman" w:hAnsi="Times New Roman" w:cs="Times New Roman"/>
                <w:sz w:val="20"/>
                <w:szCs w:val="20"/>
              </w:rPr>
              <w:t>суждения о значении наследия XVI</w:t>
            </w:r>
            <w:r>
              <w:rPr>
                <w:rFonts w:ascii="Times New Roman" w:hAnsi="Times New Roman" w:cs="Times New Roman"/>
                <w:sz w:val="20"/>
                <w:szCs w:val="20"/>
                <w:lang w:val="en-US"/>
              </w:rPr>
              <w:t>I</w:t>
            </w:r>
            <w:r>
              <w:rPr>
                <w:rFonts w:ascii="Times New Roman" w:hAnsi="Times New Roman" w:cs="Times New Roman"/>
                <w:sz w:val="20"/>
                <w:szCs w:val="20"/>
              </w:rPr>
              <w:t xml:space="preserve">- начале </w:t>
            </w:r>
            <w:r>
              <w:rPr>
                <w:rFonts w:ascii="Times New Roman" w:hAnsi="Times New Roman" w:cs="Times New Roman"/>
                <w:sz w:val="20"/>
                <w:szCs w:val="20"/>
                <w:lang w:val="en-US"/>
              </w:rPr>
              <w:t>XVIII</w:t>
            </w:r>
            <w:r>
              <w:rPr>
                <w:rFonts w:ascii="Times New Roman" w:hAnsi="Times New Roman" w:cs="Times New Roman"/>
                <w:sz w:val="20"/>
                <w:szCs w:val="20"/>
              </w:rPr>
              <w:t xml:space="preserve"> в. для современного общества. </w:t>
            </w:r>
            <w:r>
              <w:rPr>
                <w:rFonts w:ascii="Times New Roman" w:hAnsi="Times New Roman" w:cs="Times New Roman"/>
                <w:b/>
                <w:bCs/>
                <w:sz w:val="20"/>
                <w:szCs w:val="20"/>
              </w:rPr>
              <w:t xml:space="preserve">Выполнять </w:t>
            </w:r>
            <w:r>
              <w:rPr>
                <w:rFonts w:ascii="Times New Roman" w:hAnsi="Times New Roman" w:cs="Times New Roman"/>
                <w:sz w:val="20"/>
                <w:szCs w:val="20"/>
              </w:rPr>
              <w:t>контрольные тестовые задания по истории России XVI</w:t>
            </w:r>
            <w:r>
              <w:rPr>
                <w:rFonts w:ascii="Times New Roman" w:hAnsi="Times New Roman" w:cs="Times New Roman"/>
                <w:sz w:val="20"/>
                <w:szCs w:val="20"/>
                <w:lang w:val="en-US"/>
              </w:rPr>
              <w:t>I</w:t>
            </w:r>
            <w:r>
              <w:rPr>
                <w:rFonts w:ascii="Times New Roman" w:hAnsi="Times New Roman" w:cs="Times New Roman"/>
                <w:sz w:val="20"/>
                <w:szCs w:val="20"/>
              </w:rPr>
              <w:t xml:space="preserve">- начале </w:t>
            </w:r>
            <w:r>
              <w:rPr>
                <w:rFonts w:ascii="Times New Roman" w:hAnsi="Times New Roman" w:cs="Times New Roman"/>
                <w:sz w:val="20"/>
                <w:szCs w:val="20"/>
                <w:lang w:val="en-US"/>
              </w:rPr>
              <w:t>XVIII</w:t>
            </w:r>
            <w:r>
              <w:rPr>
                <w:rFonts w:ascii="Times New Roman" w:hAnsi="Times New Roman" w:cs="Times New Roman"/>
                <w:sz w:val="20"/>
                <w:szCs w:val="20"/>
              </w:rPr>
              <w:t xml:space="preserve"> в.</w:t>
            </w:r>
          </w:p>
        </w:tc>
      </w:tr>
      <w:tr w:rsidR="006639E0">
        <w:trPr>
          <w:trHeight w:val="290"/>
        </w:trPr>
        <w:tc>
          <w:tcPr>
            <w:tcW w:w="15452" w:type="dxa"/>
            <w:gridSpan w:val="2"/>
            <w:shd w:val="clear" w:color="auto" w:fill="FFFFFF" w:themeFill="background1"/>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
                <w:w w:val="110"/>
                <w:sz w:val="20"/>
                <w:szCs w:val="20"/>
              </w:rPr>
              <w:t>Россия при наследниках Петра: эпоха дворцовых переворотов. (5 ч.)</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Эпоха дворцовых переворотов (2 ч)</w:t>
            </w: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Называть</w:t>
            </w:r>
            <w:r>
              <w:rPr>
                <w:rFonts w:ascii="Times New Roman" w:hAnsi="Times New Roman" w:cs="Times New Roman"/>
                <w:sz w:val="20"/>
                <w:szCs w:val="20"/>
              </w:rPr>
              <w:t xml:space="preserve"> события, определяемые историка</w:t>
            </w:r>
            <w:r>
              <w:rPr>
                <w:rFonts w:ascii="Times New Roman" w:hAnsi="Times New Roman" w:cs="Times New Roman"/>
                <w:sz w:val="20"/>
                <w:szCs w:val="20"/>
              </w:rPr>
              <w:t xml:space="preserve">ми как дворцовые перевороты, их даты и участников. </w:t>
            </w:r>
            <w:r>
              <w:rPr>
                <w:rFonts w:ascii="Times New Roman" w:hAnsi="Times New Roman" w:cs="Times New Roman"/>
                <w:b/>
                <w:bCs/>
                <w:sz w:val="20"/>
                <w:szCs w:val="20"/>
              </w:rPr>
              <w:t xml:space="preserve">Систематизировать </w:t>
            </w:r>
            <w:r>
              <w:rPr>
                <w:rFonts w:ascii="Times New Roman" w:hAnsi="Times New Roman" w:cs="Times New Roman"/>
                <w:sz w:val="20"/>
                <w:szCs w:val="20"/>
              </w:rPr>
              <w:t xml:space="preserve">материал о дворцовых переворотах в форме таблицы. </w:t>
            </w:r>
            <w:r>
              <w:rPr>
                <w:rFonts w:ascii="Times New Roman" w:hAnsi="Times New Roman" w:cs="Times New Roman"/>
                <w:b/>
                <w:bCs/>
                <w:sz w:val="20"/>
                <w:szCs w:val="20"/>
              </w:rPr>
              <w:t xml:space="preserve">Объяснять </w:t>
            </w:r>
            <w:r>
              <w:rPr>
                <w:rFonts w:ascii="Times New Roman" w:hAnsi="Times New Roman" w:cs="Times New Roman"/>
                <w:sz w:val="20"/>
                <w:szCs w:val="20"/>
              </w:rPr>
              <w:t xml:space="preserve">причины и </w:t>
            </w:r>
            <w:r>
              <w:rPr>
                <w:rFonts w:ascii="Times New Roman" w:hAnsi="Times New Roman" w:cs="Times New Roman"/>
                <w:sz w:val="20"/>
                <w:szCs w:val="20"/>
              </w:rPr>
              <w:lastRenderedPageBreak/>
              <w:t xml:space="preserve">последствия дворцовых переворотов. </w:t>
            </w:r>
            <w:r>
              <w:rPr>
                <w:rFonts w:ascii="Times New Roman" w:hAnsi="Times New Roman" w:cs="Times New Roman"/>
                <w:b/>
                <w:bCs/>
                <w:sz w:val="20"/>
                <w:szCs w:val="20"/>
              </w:rPr>
              <w:t xml:space="preserve">Характеризовать </w:t>
            </w:r>
            <w:r>
              <w:rPr>
                <w:rFonts w:ascii="Times New Roman" w:hAnsi="Times New Roman" w:cs="Times New Roman"/>
                <w:sz w:val="20"/>
                <w:szCs w:val="20"/>
              </w:rPr>
              <w:t xml:space="preserve">внутреннюю и внешнюю политику преемников Петра </w:t>
            </w:r>
            <w:r>
              <w:rPr>
                <w:rFonts w:ascii="Times New Roman" w:hAnsi="Times New Roman" w:cs="Times New Roman"/>
                <w:sz w:val="20"/>
                <w:szCs w:val="20"/>
                <w:lang w:val="en-US"/>
              </w:rPr>
              <w:t>I</w:t>
            </w:r>
            <w:r>
              <w:rPr>
                <w:rFonts w:ascii="Times New Roman" w:hAnsi="Times New Roman" w:cs="Times New Roman"/>
                <w:sz w:val="20"/>
                <w:szCs w:val="20"/>
              </w:rPr>
              <w:t xml:space="preserve">. </w:t>
            </w:r>
            <w:r>
              <w:rPr>
                <w:rFonts w:ascii="Times New Roman" w:hAnsi="Times New Roman" w:cs="Times New Roman"/>
                <w:b/>
                <w:bCs/>
                <w:sz w:val="20"/>
                <w:szCs w:val="20"/>
              </w:rPr>
              <w:t xml:space="preserve">Составлять </w:t>
            </w:r>
            <w:r>
              <w:rPr>
                <w:rFonts w:ascii="Times New Roman" w:hAnsi="Times New Roman" w:cs="Times New Roman"/>
                <w:sz w:val="20"/>
                <w:szCs w:val="20"/>
              </w:rPr>
              <w:t>истор</w:t>
            </w:r>
            <w:r>
              <w:rPr>
                <w:rFonts w:ascii="Times New Roman" w:hAnsi="Times New Roman" w:cs="Times New Roman"/>
                <w:sz w:val="20"/>
                <w:szCs w:val="20"/>
              </w:rPr>
              <w:t>ический портрет Анны Иоанновны, Елизаветы Петровны.</w:t>
            </w:r>
          </w:p>
          <w:p w:rsidR="006639E0" w:rsidRDefault="00CC4E9E">
            <w:pPr>
              <w:spacing w:after="0" w:line="240" w:lineRule="auto"/>
              <w:jc w:val="both"/>
              <w:rPr>
                <w:rFonts w:ascii="Times New Roman" w:hAnsi="Times New Roman" w:cs="Times New Roman"/>
                <w:b/>
                <w:w w:val="110"/>
                <w:sz w:val="20"/>
                <w:szCs w:val="20"/>
              </w:rPr>
            </w:pPr>
            <w:r>
              <w:rPr>
                <w:rFonts w:ascii="Times New Roman" w:hAnsi="Times New Roman" w:cs="Times New Roman"/>
                <w:b/>
                <w:bCs/>
                <w:sz w:val="20"/>
                <w:szCs w:val="20"/>
              </w:rPr>
              <w:t xml:space="preserve">Рассказывать </w:t>
            </w:r>
            <w:r>
              <w:rPr>
                <w:rFonts w:ascii="Times New Roman" w:hAnsi="Times New Roman" w:cs="Times New Roman"/>
                <w:sz w:val="20"/>
                <w:szCs w:val="20"/>
              </w:rPr>
              <w:t>об участии России в Семилетней войне, важнейших сражениях и итогах войны.</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Внутренняя политика и экономика России в 1725-1762 гг.</w:t>
            </w:r>
          </w:p>
          <w:p w:rsidR="006639E0" w:rsidRDefault="006639E0">
            <w:pPr>
              <w:spacing w:after="0" w:line="240" w:lineRule="auto"/>
              <w:rPr>
                <w:rFonts w:ascii="Times New Roman" w:hAnsi="Times New Roman" w:cs="Times New Roman"/>
                <w:b/>
                <w:i/>
                <w:iCs/>
                <w:w w:val="110"/>
                <w:sz w:val="20"/>
                <w:szCs w:val="20"/>
              </w:rPr>
            </w:pPr>
          </w:p>
        </w:tc>
        <w:tc>
          <w:tcPr>
            <w:tcW w:w="8817" w:type="dxa"/>
            <w:shd w:val="clear" w:color="auto" w:fill="FFFFFF" w:themeFill="background1"/>
          </w:tcPr>
          <w:p w:rsidR="006639E0" w:rsidRDefault="00CC4E9E">
            <w:pPr>
              <w:widowControl w:val="0"/>
              <w:spacing w:after="0" w:line="240" w:lineRule="auto"/>
              <w:jc w:val="both"/>
              <w:rPr>
                <w:rFonts w:ascii="Times New Roman" w:hAnsi="Times New Roman" w:cs="Times New Roman"/>
                <w:sz w:val="20"/>
                <w:szCs w:val="20"/>
              </w:rPr>
            </w:pPr>
            <w:r>
              <w:rPr>
                <w:rFonts w:ascii="Times New Roman" w:eastAsia="Trebuchet MS" w:hAnsi="Times New Roman" w:cs="Times New Roman"/>
                <w:b/>
                <w:bCs/>
                <w:color w:val="000000"/>
                <w:sz w:val="20"/>
                <w:szCs w:val="20"/>
                <w:shd w:val="clear" w:color="auto" w:fill="FFFFFF"/>
              </w:rPr>
              <w:t xml:space="preserve">Рассказывать </w:t>
            </w:r>
            <w:r>
              <w:rPr>
                <w:rFonts w:ascii="Times New Roman" w:eastAsia="Trebuchet MS" w:hAnsi="Times New Roman" w:cs="Times New Roman"/>
                <w:color w:val="000000"/>
                <w:sz w:val="20"/>
                <w:szCs w:val="20"/>
                <w:shd w:val="clear" w:color="auto" w:fill="FFFFFF"/>
              </w:rPr>
              <w:t xml:space="preserve">об экономическом развитии России, используя исторические карты как источник информации. </w:t>
            </w:r>
            <w:r>
              <w:rPr>
                <w:rFonts w:ascii="Times New Roman" w:eastAsia="Trebuchet MS" w:hAnsi="Times New Roman" w:cs="Times New Roman"/>
                <w:b/>
                <w:bCs/>
                <w:color w:val="000000"/>
                <w:sz w:val="20"/>
                <w:szCs w:val="20"/>
                <w:shd w:val="clear" w:color="auto" w:fill="FFFFFF"/>
              </w:rPr>
              <w:t xml:space="preserve">Характеризовать </w:t>
            </w:r>
            <w:r>
              <w:rPr>
                <w:rFonts w:ascii="Times New Roman" w:eastAsia="Trebuchet MS" w:hAnsi="Times New Roman" w:cs="Times New Roman"/>
                <w:color w:val="000000"/>
                <w:sz w:val="20"/>
                <w:szCs w:val="20"/>
                <w:shd w:val="clear" w:color="auto" w:fill="FFFFFF"/>
              </w:rPr>
              <w:t xml:space="preserve">положение крестьян во второй половине XVIII в. </w:t>
            </w:r>
            <w:r>
              <w:rPr>
                <w:rFonts w:ascii="Times New Roman" w:eastAsia="Trebuchet MS" w:hAnsi="Times New Roman" w:cs="Times New Roman"/>
                <w:b/>
                <w:bCs/>
                <w:color w:val="000000"/>
                <w:sz w:val="20"/>
                <w:szCs w:val="20"/>
                <w:shd w:val="clear" w:color="auto" w:fill="FFFFFF"/>
              </w:rPr>
              <w:t xml:space="preserve">Сопоставлять </w:t>
            </w:r>
            <w:r>
              <w:rPr>
                <w:rFonts w:ascii="Times New Roman" w:eastAsia="Trebuchet MS" w:hAnsi="Times New Roman" w:cs="Times New Roman"/>
                <w:color w:val="000000"/>
                <w:sz w:val="20"/>
                <w:szCs w:val="20"/>
                <w:shd w:val="clear" w:color="auto" w:fill="FFFFFF"/>
              </w:rPr>
              <w:t xml:space="preserve">экономическое развитие страны, социальную политику при Петре </w:t>
            </w:r>
            <w:r>
              <w:rPr>
                <w:rFonts w:ascii="Times New Roman" w:eastAsia="Trebuchet MS" w:hAnsi="Times New Roman" w:cs="Times New Roman"/>
                <w:color w:val="000000"/>
                <w:sz w:val="20"/>
                <w:szCs w:val="20"/>
                <w:shd w:val="clear" w:color="auto" w:fill="FFFFFF"/>
                <w:lang w:val="en-US"/>
              </w:rPr>
              <w:t>I</w:t>
            </w:r>
            <w:r>
              <w:rPr>
                <w:rFonts w:ascii="Times New Roman" w:eastAsia="Trebuchet MS" w:hAnsi="Times New Roman" w:cs="Times New Roman"/>
                <w:color w:val="000000"/>
                <w:sz w:val="20"/>
                <w:szCs w:val="20"/>
                <w:shd w:val="clear" w:color="auto" w:fill="FFFFFF"/>
              </w:rPr>
              <w:t xml:space="preserve"> и его наследниках. </w:t>
            </w:r>
            <w:r>
              <w:rPr>
                <w:rFonts w:ascii="Times New Roman" w:eastAsia="Trebuchet MS" w:hAnsi="Times New Roman" w:cs="Times New Roman"/>
                <w:b/>
                <w:bCs/>
                <w:color w:val="000000"/>
                <w:sz w:val="20"/>
                <w:szCs w:val="20"/>
                <w:shd w:val="clear" w:color="auto" w:fill="FFFFFF"/>
              </w:rPr>
              <w:t xml:space="preserve">Рассказывать </w:t>
            </w:r>
            <w:r>
              <w:rPr>
                <w:rFonts w:ascii="Times New Roman" w:eastAsia="Trebuchet MS" w:hAnsi="Times New Roman" w:cs="Times New Roman"/>
                <w:color w:val="000000"/>
                <w:sz w:val="20"/>
                <w:szCs w:val="20"/>
                <w:shd w:val="clear" w:color="auto" w:fill="FFFFFF"/>
              </w:rPr>
              <w:t>о положении отдельных сословий российско</w:t>
            </w:r>
            <w:r>
              <w:rPr>
                <w:rFonts w:ascii="Times New Roman" w:eastAsia="Trebuchet MS" w:hAnsi="Times New Roman" w:cs="Times New Roman"/>
                <w:color w:val="000000"/>
                <w:sz w:val="20"/>
                <w:szCs w:val="20"/>
                <w:shd w:val="clear" w:color="auto" w:fill="FFFFFF"/>
              </w:rPr>
              <w:softHyphen/>
              <w:t>го общества (в том числе с использованием материалов исто</w:t>
            </w:r>
            <w:r>
              <w:rPr>
                <w:rFonts w:ascii="Times New Roman" w:eastAsia="Trebuchet MS" w:hAnsi="Times New Roman" w:cs="Times New Roman"/>
                <w:color w:val="000000"/>
                <w:sz w:val="20"/>
                <w:szCs w:val="20"/>
                <w:shd w:val="clear" w:color="auto" w:fill="FFFFFF"/>
              </w:rPr>
              <w:softHyphen/>
              <w:t>рии края).</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Внешняя политика России в 1725-1762 гг.</w:t>
            </w:r>
          </w:p>
          <w:p w:rsidR="006639E0" w:rsidRDefault="006639E0">
            <w:pPr>
              <w:spacing w:after="0" w:line="240" w:lineRule="auto"/>
              <w:rPr>
                <w:rFonts w:ascii="Times New Roman" w:hAnsi="Times New Roman" w:cs="Times New Roman"/>
                <w:b/>
                <w:w w:val="110"/>
                <w:sz w:val="20"/>
                <w:szCs w:val="20"/>
              </w:rPr>
            </w:pPr>
          </w:p>
        </w:tc>
        <w:tc>
          <w:tcPr>
            <w:tcW w:w="8817" w:type="dxa"/>
            <w:shd w:val="clear" w:color="auto" w:fill="FFFFFF" w:themeFill="background1"/>
          </w:tcPr>
          <w:p w:rsidR="006639E0" w:rsidRDefault="00CC4E9E">
            <w:pPr>
              <w:widowControl w:val="0"/>
              <w:spacing w:after="0" w:line="240" w:lineRule="auto"/>
              <w:jc w:val="both"/>
              <w:rPr>
                <w:rFonts w:ascii="Times New Roman" w:hAnsi="Times New Roman" w:cs="Times New Roman"/>
                <w:sz w:val="20"/>
                <w:szCs w:val="20"/>
              </w:rPr>
            </w:pPr>
            <w:r>
              <w:rPr>
                <w:rFonts w:ascii="Times New Roman" w:eastAsia="Trebuchet MS" w:hAnsi="Times New Roman" w:cs="Times New Roman"/>
                <w:b/>
                <w:bCs/>
                <w:color w:val="000000"/>
                <w:sz w:val="20"/>
                <w:szCs w:val="20"/>
                <w:shd w:val="clear" w:color="auto" w:fill="FFFFFF"/>
              </w:rPr>
              <w:t xml:space="preserve">Раскрывать </w:t>
            </w:r>
            <w:r>
              <w:rPr>
                <w:rFonts w:ascii="Times New Roman" w:eastAsia="Trebuchet MS" w:hAnsi="Times New Roman" w:cs="Times New Roman"/>
                <w:color w:val="000000"/>
                <w:sz w:val="20"/>
                <w:szCs w:val="20"/>
                <w:shd w:val="clear" w:color="auto" w:fill="FFFFFF"/>
              </w:rPr>
              <w:t xml:space="preserve">цели, задачи и итоги внешней политики России во второй четверти XVIII в. </w:t>
            </w:r>
            <w:r>
              <w:rPr>
                <w:rFonts w:ascii="Times New Roman" w:eastAsia="Trebuchet MS" w:hAnsi="Times New Roman" w:cs="Times New Roman"/>
                <w:b/>
                <w:bCs/>
                <w:color w:val="000000"/>
                <w:sz w:val="20"/>
                <w:szCs w:val="20"/>
                <w:shd w:val="clear" w:color="auto" w:fill="FFFFFF"/>
              </w:rPr>
              <w:t>Показыв</w:t>
            </w:r>
            <w:r>
              <w:rPr>
                <w:rFonts w:ascii="Times New Roman" w:eastAsia="Trebuchet MS" w:hAnsi="Times New Roman" w:cs="Times New Roman"/>
                <w:b/>
                <w:bCs/>
                <w:color w:val="000000"/>
                <w:sz w:val="20"/>
                <w:szCs w:val="20"/>
                <w:shd w:val="clear" w:color="auto" w:fill="FFFFFF"/>
              </w:rPr>
              <w:t xml:space="preserve">ать </w:t>
            </w:r>
            <w:r>
              <w:rPr>
                <w:rFonts w:ascii="Times New Roman" w:eastAsia="Trebuchet MS" w:hAnsi="Times New Roman" w:cs="Times New Roman"/>
                <w:color w:val="000000"/>
                <w:sz w:val="20"/>
                <w:szCs w:val="20"/>
                <w:shd w:val="clear" w:color="auto" w:fill="FFFFFF"/>
              </w:rPr>
              <w:t xml:space="preserve">на карте территории, вошедшие в состав Российской империи во второй четверти XVIII в., места сражений в Русско-турецких войнах. </w:t>
            </w:r>
            <w:r>
              <w:rPr>
                <w:rFonts w:ascii="Times New Roman" w:hAnsi="Times New Roman" w:cs="Times New Roman"/>
                <w:b/>
                <w:sz w:val="20"/>
                <w:szCs w:val="20"/>
              </w:rPr>
              <w:t>Определять</w:t>
            </w:r>
            <w:r>
              <w:rPr>
                <w:rFonts w:ascii="Times New Roman" w:hAnsi="Times New Roman" w:cs="Times New Roman"/>
                <w:sz w:val="20"/>
                <w:szCs w:val="20"/>
              </w:rPr>
              <w:t xml:space="preserve"> значение слов, понятий.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 xml:space="preserve">вывод материалами параграфами. </w:t>
            </w:r>
            <w:r>
              <w:rPr>
                <w:rFonts w:ascii="Times New Roman" w:hAnsi="Times New Roman" w:cs="Times New Roman"/>
                <w:b/>
                <w:sz w:val="20"/>
                <w:szCs w:val="20"/>
              </w:rPr>
              <w:t xml:space="preserve">Выявлять </w:t>
            </w:r>
            <w:r>
              <w:rPr>
                <w:rFonts w:ascii="Times New Roman" w:hAnsi="Times New Roman" w:cs="Times New Roman"/>
                <w:sz w:val="20"/>
                <w:szCs w:val="20"/>
              </w:rPr>
              <w:t>сущность и последствия историческ</w:t>
            </w:r>
            <w:r>
              <w:rPr>
                <w:rFonts w:ascii="Times New Roman" w:hAnsi="Times New Roman" w:cs="Times New Roman"/>
                <w:sz w:val="20"/>
                <w:szCs w:val="20"/>
              </w:rPr>
              <w:t xml:space="preserve">ого события, явления. </w:t>
            </w:r>
            <w:r>
              <w:rPr>
                <w:rFonts w:ascii="Times New Roman" w:hAnsi="Times New Roman" w:cs="Times New Roman"/>
                <w:b/>
                <w:sz w:val="20"/>
                <w:szCs w:val="20"/>
              </w:rPr>
              <w:t xml:space="preserve">Применять </w:t>
            </w:r>
            <w:r>
              <w:rPr>
                <w:rFonts w:ascii="Times New Roman" w:hAnsi="Times New Roman" w:cs="Times New Roman"/>
                <w:sz w:val="20"/>
                <w:szCs w:val="20"/>
              </w:rPr>
              <w:t xml:space="preserve">приёмы исторического анализа при работе с текстом. </w:t>
            </w:r>
            <w:r>
              <w:rPr>
                <w:rFonts w:ascii="Times New Roman" w:hAnsi="Times New Roman" w:cs="Times New Roman"/>
                <w:b/>
                <w:sz w:val="20"/>
                <w:szCs w:val="20"/>
              </w:rPr>
              <w:t>Систематизировать</w:t>
            </w:r>
            <w:r>
              <w:rPr>
                <w:rFonts w:ascii="Times New Roman" w:hAnsi="Times New Roman" w:cs="Times New Roman"/>
                <w:sz w:val="20"/>
                <w:szCs w:val="20"/>
              </w:rPr>
              <w:t xml:space="preserve"> информацию в виде схемы.</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Национальная и религиозная политика в 1725-1762 гг.</w:t>
            </w:r>
          </w:p>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eastAsia="Times New Roman" w:hAnsi="Times New Roman" w:cs="Times New Roman"/>
                <w:i/>
                <w:iCs/>
                <w:sz w:val="20"/>
                <w:szCs w:val="20"/>
              </w:rPr>
              <w:t>Коренные народы Приморья. Нанайцы: хозяйство, быт, верования, культура. (Крае</w:t>
            </w:r>
            <w:r>
              <w:rPr>
                <w:rFonts w:ascii="Times New Roman" w:eastAsia="Times New Roman" w:hAnsi="Times New Roman" w:cs="Times New Roman"/>
                <w:i/>
                <w:iCs/>
                <w:sz w:val="20"/>
                <w:szCs w:val="20"/>
              </w:rPr>
              <w:t>ведение)</w:t>
            </w:r>
          </w:p>
          <w:p w:rsidR="006639E0" w:rsidRDefault="006639E0">
            <w:pPr>
              <w:widowControl w:val="0"/>
              <w:autoSpaceDE w:val="0"/>
              <w:autoSpaceDN w:val="0"/>
              <w:adjustRightInd w:val="0"/>
              <w:spacing w:after="0" w:line="240" w:lineRule="auto"/>
              <w:rPr>
                <w:rFonts w:ascii="Times New Roman" w:hAnsi="Times New Roman" w:cs="Times New Roman"/>
                <w:sz w:val="20"/>
                <w:szCs w:val="20"/>
              </w:rPr>
            </w:pPr>
          </w:p>
          <w:p w:rsidR="006639E0" w:rsidRDefault="006639E0">
            <w:pPr>
              <w:spacing w:after="0" w:line="240" w:lineRule="auto"/>
              <w:rPr>
                <w:rFonts w:ascii="Times New Roman" w:hAnsi="Times New Roman" w:cs="Times New Roman"/>
                <w:b/>
                <w:w w:val="110"/>
                <w:sz w:val="20"/>
                <w:szCs w:val="20"/>
              </w:rPr>
            </w:pPr>
          </w:p>
        </w:tc>
        <w:tc>
          <w:tcPr>
            <w:tcW w:w="8817" w:type="dxa"/>
            <w:shd w:val="clear" w:color="auto" w:fill="FFFFFF" w:themeFill="background1"/>
          </w:tcPr>
          <w:p w:rsidR="006639E0" w:rsidRDefault="00CC4E9E">
            <w:pPr>
              <w:widowControl w:val="0"/>
              <w:spacing w:after="0" w:line="240" w:lineRule="auto"/>
              <w:jc w:val="both"/>
              <w:rPr>
                <w:rFonts w:ascii="Times New Roman" w:eastAsia="Trebuchet MS" w:hAnsi="Times New Roman" w:cs="Times New Roman"/>
                <w:color w:val="000000"/>
                <w:sz w:val="20"/>
                <w:szCs w:val="20"/>
                <w:shd w:val="clear" w:color="auto" w:fill="FFFFFF"/>
              </w:rPr>
            </w:pPr>
            <w:r>
              <w:rPr>
                <w:rFonts w:ascii="Times New Roman" w:eastAsia="Trebuchet MS" w:hAnsi="Times New Roman" w:cs="Times New Roman"/>
                <w:b/>
                <w:bCs/>
                <w:color w:val="000000"/>
                <w:sz w:val="20"/>
                <w:szCs w:val="20"/>
                <w:shd w:val="clear" w:color="auto" w:fill="FFFFFF"/>
              </w:rPr>
              <w:t xml:space="preserve">Показывать </w:t>
            </w:r>
            <w:r>
              <w:rPr>
                <w:rFonts w:ascii="Times New Roman" w:eastAsia="Trebuchet MS" w:hAnsi="Times New Roman" w:cs="Times New Roman"/>
                <w:color w:val="000000"/>
                <w:sz w:val="20"/>
                <w:szCs w:val="20"/>
                <w:shd w:val="clear" w:color="auto" w:fill="FFFFFF"/>
              </w:rPr>
              <w:t xml:space="preserve">на карте территории, вошедшие в состав Российской империи в последней трети XVIII в. </w:t>
            </w:r>
            <w:r>
              <w:rPr>
                <w:rFonts w:ascii="Times New Roman" w:eastAsia="Trebuchet MS" w:hAnsi="Times New Roman" w:cs="Times New Roman"/>
                <w:b/>
                <w:color w:val="000000"/>
                <w:sz w:val="20"/>
                <w:szCs w:val="20"/>
                <w:shd w:val="clear" w:color="auto" w:fill="FFFFFF"/>
              </w:rPr>
              <w:t xml:space="preserve">Объяснять, </w:t>
            </w:r>
            <w:r>
              <w:rPr>
                <w:rFonts w:ascii="Times New Roman" w:eastAsia="Trebuchet MS" w:hAnsi="Times New Roman" w:cs="Times New Roman"/>
                <w:color w:val="000000"/>
                <w:sz w:val="20"/>
                <w:szCs w:val="20"/>
                <w:shd w:val="clear" w:color="auto" w:fill="FFFFFF"/>
              </w:rPr>
              <w:t xml:space="preserve">с чем были связаны причины восстаний в Башкирии. </w:t>
            </w:r>
            <w:r>
              <w:rPr>
                <w:rFonts w:ascii="Times New Roman" w:eastAsia="Trebuchet MS" w:hAnsi="Times New Roman" w:cs="Times New Roman"/>
                <w:b/>
                <w:color w:val="000000"/>
                <w:sz w:val="20"/>
                <w:szCs w:val="20"/>
                <w:shd w:val="clear" w:color="auto" w:fill="FFFFFF"/>
              </w:rPr>
              <w:t xml:space="preserve">Характеризовать </w:t>
            </w:r>
            <w:r>
              <w:rPr>
                <w:rFonts w:ascii="Times New Roman" w:eastAsia="Trebuchet MS" w:hAnsi="Times New Roman" w:cs="Times New Roman"/>
                <w:color w:val="000000"/>
                <w:sz w:val="20"/>
                <w:szCs w:val="20"/>
                <w:shd w:val="clear" w:color="auto" w:fill="FFFFFF"/>
              </w:rPr>
              <w:t xml:space="preserve">религиозную политику государства в 1725-1762 гг. </w:t>
            </w:r>
            <w:r>
              <w:rPr>
                <w:rFonts w:ascii="Times New Roman" w:hAnsi="Times New Roman" w:cs="Times New Roman"/>
                <w:b/>
                <w:sz w:val="20"/>
                <w:szCs w:val="20"/>
              </w:rPr>
              <w:t>Определять</w:t>
            </w:r>
            <w:r>
              <w:rPr>
                <w:rFonts w:ascii="Times New Roman" w:hAnsi="Times New Roman" w:cs="Times New Roman"/>
                <w:sz w:val="20"/>
                <w:szCs w:val="20"/>
              </w:rPr>
              <w:t xml:space="preserve"> значение слов, понятий.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 xml:space="preserve">вывод материалами параграфами. </w:t>
            </w:r>
            <w:r>
              <w:rPr>
                <w:rFonts w:ascii="Times New Roman" w:hAnsi="Times New Roman" w:cs="Times New Roman"/>
                <w:b/>
                <w:sz w:val="20"/>
                <w:szCs w:val="20"/>
              </w:rPr>
              <w:t xml:space="preserve">Выявлять </w:t>
            </w:r>
            <w:r>
              <w:rPr>
                <w:rFonts w:ascii="Times New Roman" w:hAnsi="Times New Roman" w:cs="Times New Roman"/>
                <w:sz w:val="20"/>
                <w:szCs w:val="20"/>
              </w:rPr>
              <w:t xml:space="preserve">сущность и последствия исторического события, явления. </w:t>
            </w:r>
            <w:r>
              <w:rPr>
                <w:rFonts w:ascii="Times New Roman" w:hAnsi="Times New Roman" w:cs="Times New Roman"/>
                <w:b/>
                <w:sz w:val="20"/>
                <w:szCs w:val="20"/>
              </w:rPr>
              <w:t xml:space="preserve">Применять </w:t>
            </w:r>
            <w:r>
              <w:rPr>
                <w:rFonts w:ascii="Times New Roman" w:hAnsi="Times New Roman" w:cs="Times New Roman"/>
                <w:sz w:val="20"/>
                <w:szCs w:val="20"/>
              </w:rPr>
              <w:t>приёмы исторического анализа при работе с текстом.</w:t>
            </w:r>
          </w:p>
        </w:tc>
      </w:tr>
      <w:tr w:rsidR="006639E0">
        <w:trPr>
          <w:trHeight w:val="290"/>
        </w:trPr>
        <w:tc>
          <w:tcPr>
            <w:tcW w:w="6635" w:type="dxa"/>
            <w:shd w:val="clear" w:color="auto" w:fill="FFFFFF" w:themeFill="background1"/>
          </w:tcPr>
          <w:p w:rsidR="006639E0" w:rsidRDefault="00CC4E9E">
            <w:pPr>
              <w:spacing w:after="0" w:line="240" w:lineRule="auto"/>
              <w:rPr>
                <w:rFonts w:ascii="Times New Roman" w:hAnsi="Times New Roman" w:cs="Times New Roman"/>
                <w:b/>
                <w:w w:val="110"/>
                <w:sz w:val="20"/>
                <w:szCs w:val="20"/>
              </w:rPr>
            </w:pPr>
            <w:r>
              <w:rPr>
                <w:rFonts w:ascii="Times New Roman" w:hAnsi="Times New Roman" w:cs="Times New Roman"/>
                <w:i/>
                <w:sz w:val="20"/>
                <w:szCs w:val="20"/>
              </w:rPr>
              <w:t xml:space="preserve">Повторительно-обобщающий урок по теме III </w:t>
            </w:r>
          </w:p>
        </w:tc>
        <w:tc>
          <w:tcPr>
            <w:tcW w:w="8817" w:type="dxa"/>
            <w:shd w:val="clear" w:color="auto" w:fill="FFFFFF" w:themeFill="background1"/>
          </w:tcPr>
          <w:p w:rsidR="006639E0" w:rsidRDefault="00CC4E9E">
            <w:pPr>
              <w:spacing w:after="0" w:line="240" w:lineRule="auto"/>
              <w:jc w:val="both"/>
              <w:rPr>
                <w:rFonts w:ascii="Times New Roman" w:hAnsi="Times New Roman" w:cs="Times New Roman"/>
                <w:b/>
                <w:w w:val="110"/>
                <w:sz w:val="20"/>
                <w:szCs w:val="20"/>
              </w:rPr>
            </w:pPr>
            <w:r>
              <w:rPr>
                <w:rFonts w:ascii="Times New Roman" w:hAnsi="Times New Roman" w:cs="Times New Roman"/>
                <w:b/>
                <w:bCs/>
                <w:sz w:val="20"/>
                <w:szCs w:val="20"/>
              </w:rPr>
              <w:t>Систематизиров</w:t>
            </w:r>
            <w:r>
              <w:rPr>
                <w:rFonts w:ascii="Times New Roman" w:hAnsi="Times New Roman" w:cs="Times New Roman"/>
                <w:b/>
                <w:bCs/>
                <w:sz w:val="20"/>
                <w:szCs w:val="20"/>
              </w:rPr>
              <w:t xml:space="preserve">ать </w:t>
            </w:r>
            <w:r>
              <w:rPr>
                <w:rFonts w:ascii="Times New Roman" w:hAnsi="Times New Roman" w:cs="Times New Roman"/>
                <w:sz w:val="20"/>
                <w:szCs w:val="20"/>
              </w:rPr>
              <w:t xml:space="preserve">исторический материал по изученному периоду. </w:t>
            </w:r>
            <w:r>
              <w:rPr>
                <w:rFonts w:ascii="Times New Roman" w:hAnsi="Times New Roman" w:cs="Times New Roman"/>
                <w:b/>
                <w:bCs/>
                <w:sz w:val="20"/>
                <w:szCs w:val="20"/>
              </w:rPr>
              <w:t xml:space="preserve">Характеризовать </w:t>
            </w:r>
            <w:r>
              <w:rPr>
                <w:rFonts w:ascii="Times New Roman" w:hAnsi="Times New Roman" w:cs="Times New Roman"/>
                <w:sz w:val="20"/>
                <w:szCs w:val="20"/>
              </w:rPr>
              <w:t xml:space="preserve">общие черты и особенности развития в 1725-1762 гг. России и государств Западной Европы.  </w:t>
            </w:r>
            <w:r>
              <w:rPr>
                <w:rFonts w:ascii="Times New Roman" w:hAnsi="Times New Roman" w:cs="Times New Roman"/>
                <w:b/>
                <w:bCs/>
                <w:sz w:val="20"/>
                <w:szCs w:val="20"/>
              </w:rPr>
              <w:t xml:space="preserve">Высказывать </w:t>
            </w:r>
            <w:r>
              <w:rPr>
                <w:rFonts w:ascii="Times New Roman" w:hAnsi="Times New Roman" w:cs="Times New Roman"/>
                <w:sz w:val="20"/>
                <w:szCs w:val="20"/>
              </w:rPr>
              <w:t xml:space="preserve">суждения о значении наследия 1725-1762 гг. для современного общества. </w:t>
            </w:r>
            <w:r>
              <w:rPr>
                <w:rFonts w:ascii="Times New Roman" w:hAnsi="Times New Roman" w:cs="Times New Roman"/>
                <w:b/>
                <w:bCs/>
                <w:sz w:val="20"/>
                <w:szCs w:val="20"/>
              </w:rPr>
              <w:t xml:space="preserve">Выполнять </w:t>
            </w:r>
            <w:r>
              <w:rPr>
                <w:rFonts w:ascii="Times New Roman" w:hAnsi="Times New Roman" w:cs="Times New Roman"/>
                <w:sz w:val="20"/>
                <w:szCs w:val="20"/>
              </w:rPr>
              <w:t>контрольны</w:t>
            </w:r>
            <w:r>
              <w:rPr>
                <w:rFonts w:ascii="Times New Roman" w:hAnsi="Times New Roman" w:cs="Times New Roman"/>
                <w:sz w:val="20"/>
                <w:szCs w:val="20"/>
              </w:rPr>
              <w:t>е тестовые задания по истории России  эпохи дворцовых переворотов.</w:t>
            </w:r>
          </w:p>
        </w:tc>
      </w:tr>
      <w:tr w:rsidR="006639E0">
        <w:trPr>
          <w:trHeight w:val="290"/>
        </w:trPr>
        <w:tc>
          <w:tcPr>
            <w:tcW w:w="15452" w:type="dxa"/>
            <w:gridSpan w:val="2"/>
            <w:shd w:val="clear" w:color="auto" w:fill="FFFFFF" w:themeFill="background1"/>
          </w:tcPr>
          <w:p w:rsidR="006639E0" w:rsidRDefault="00CC4E9E">
            <w:pPr>
              <w:widowControl w:val="0"/>
              <w:shd w:val="clear" w:color="auto" w:fill="FFFFFF"/>
              <w:spacing w:after="0" w:line="240" w:lineRule="auto"/>
              <w:jc w:val="center"/>
              <w:rPr>
                <w:rFonts w:ascii="Times New Roman" w:hAnsi="Times New Roman" w:cs="Times New Roman"/>
                <w:b/>
                <w:bCs/>
                <w:sz w:val="20"/>
                <w:szCs w:val="20"/>
              </w:rPr>
            </w:pPr>
            <w:r>
              <w:rPr>
                <w:rFonts w:ascii="Times New Roman" w:hAnsi="Times New Roman" w:cs="Times New Roman"/>
                <w:b/>
                <w:sz w:val="20"/>
                <w:szCs w:val="20"/>
              </w:rPr>
              <w:t xml:space="preserve">Российская империя при Екатерине </w:t>
            </w:r>
            <w:r>
              <w:rPr>
                <w:rFonts w:ascii="Times New Roman" w:hAnsi="Times New Roman" w:cs="Times New Roman"/>
                <w:b/>
                <w:sz w:val="20"/>
                <w:szCs w:val="20"/>
                <w:lang w:val="en-US"/>
              </w:rPr>
              <w:t>II</w:t>
            </w:r>
            <w:r>
              <w:rPr>
                <w:rFonts w:ascii="Times New Roman" w:hAnsi="Times New Roman" w:cs="Times New Roman"/>
                <w:b/>
                <w:sz w:val="20"/>
                <w:szCs w:val="20"/>
              </w:rPr>
              <w:t xml:space="preserve"> и </w:t>
            </w:r>
            <w:r>
              <w:rPr>
                <w:rFonts w:ascii="Times New Roman" w:hAnsi="Times New Roman" w:cs="Times New Roman"/>
                <w:b/>
                <w:bCs/>
                <w:sz w:val="20"/>
                <w:szCs w:val="20"/>
              </w:rPr>
              <w:t xml:space="preserve">Павле </w:t>
            </w:r>
            <w:r>
              <w:rPr>
                <w:rFonts w:ascii="Times New Roman" w:hAnsi="Times New Roman" w:cs="Times New Roman"/>
                <w:b/>
                <w:bCs/>
                <w:sz w:val="20"/>
                <w:szCs w:val="20"/>
                <w:lang w:val="en-US"/>
              </w:rPr>
              <w:t>I</w:t>
            </w:r>
            <w:r>
              <w:rPr>
                <w:rFonts w:ascii="Times New Roman" w:hAnsi="Times New Roman" w:cs="Times New Roman"/>
                <w:b/>
                <w:sz w:val="20"/>
                <w:szCs w:val="20"/>
              </w:rPr>
              <w:t>. (11 ч)</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Россия в системе международных отношений.</w:t>
            </w:r>
          </w:p>
          <w:p w:rsidR="006639E0" w:rsidRDefault="006639E0">
            <w:pPr>
              <w:widowControl w:val="0"/>
              <w:shd w:val="clear" w:color="auto" w:fill="FFFFFF"/>
              <w:spacing w:after="0" w:line="240" w:lineRule="auto"/>
              <w:rPr>
                <w:rFonts w:ascii="Times New Roman" w:hAnsi="Times New Roman" w:cs="Times New Roman"/>
                <w:b/>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bCs/>
                <w:sz w:val="20"/>
                <w:szCs w:val="20"/>
              </w:rPr>
            </w:pPr>
            <w:r>
              <w:rPr>
                <w:rFonts w:ascii="Times New Roman" w:hAnsi="Times New Roman" w:cs="Times New Roman"/>
                <w:b/>
                <w:bCs/>
                <w:sz w:val="20"/>
                <w:szCs w:val="20"/>
              </w:rPr>
              <w:t xml:space="preserve">Анализировать, </w:t>
            </w:r>
            <w:r>
              <w:rPr>
                <w:rFonts w:ascii="Times New Roman" w:hAnsi="Times New Roman" w:cs="Times New Roman"/>
                <w:bCs/>
                <w:sz w:val="20"/>
                <w:szCs w:val="20"/>
              </w:rPr>
              <w:t xml:space="preserve">с чем было связано изменение международных взаимоотношений в середине </w:t>
            </w:r>
            <w:r>
              <w:rPr>
                <w:rFonts w:ascii="Times New Roman" w:hAnsi="Times New Roman" w:cs="Times New Roman"/>
                <w:bCs/>
                <w:sz w:val="20"/>
                <w:szCs w:val="20"/>
                <w:lang w:val="en-US"/>
              </w:rPr>
              <w:t>XVIII</w:t>
            </w:r>
            <w:r>
              <w:rPr>
                <w:rFonts w:ascii="Times New Roman" w:hAnsi="Times New Roman" w:cs="Times New Roman"/>
                <w:bCs/>
                <w:sz w:val="20"/>
                <w:szCs w:val="20"/>
              </w:rPr>
              <w:t xml:space="preserve"> века. </w:t>
            </w:r>
            <w:r>
              <w:rPr>
                <w:rFonts w:ascii="Times New Roman" w:hAnsi="Times New Roman" w:cs="Times New Roman"/>
                <w:b/>
                <w:bCs/>
                <w:sz w:val="20"/>
                <w:szCs w:val="20"/>
              </w:rPr>
              <w:t xml:space="preserve">Объяснять, </w:t>
            </w:r>
            <w:r>
              <w:rPr>
                <w:rFonts w:ascii="Times New Roman" w:hAnsi="Times New Roman" w:cs="Times New Roman"/>
                <w:bCs/>
                <w:sz w:val="20"/>
                <w:szCs w:val="20"/>
              </w:rPr>
              <w:t xml:space="preserve">как развивались взаимоотношения России и Франции после Семилетней войны. </w:t>
            </w:r>
            <w:r>
              <w:rPr>
                <w:rFonts w:ascii="Times New Roman" w:hAnsi="Times New Roman" w:cs="Times New Roman"/>
                <w:b/>
                <w:bCs/>
                <w:sz w:val="20"/>
                <w:szCs w:val="20"/>
              </w:rPr>
              <w:t xml:space="preserve">Характеризовать </w:t>
            </w:r>
            <w:r>
              <w:rPr>
                <w:rFonts w:ascii="Times New Roman" w:hAnsi="Times New Roman" w:cs="Times New Roman"/>
                <w:bCs/>
                <w:sz w:val="20"/>
                <w:szCs w:val="20"/>
              </w:rPr>
              <w:t>торговые и культурные русско-английские связи в изучаемый период.</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Внутренняя политика Екатерины </w:t>
            </w:r>
            <w:r>
              <w:rPr>
                <w:rFonts w:ascii="Times New Roman" w:hAnsi="Times New Roman" w:cs="Times New Roman"/>
                <w:sz w:val="20"/>
                <w:szCs w:val="20"/>
                <w:lang w:val="en-US"/>
              </w:rPr>
              <w:t>II</w:t>
            </w:r>
            <w:r>
              <w:rPr>
                <w:rFonts w:ascii="Times New Roman" w:hAnsi="Times New Roman" w:cs="Times New Roman"/>
                <w:sz w:val="20"/>
                <w:szCs w:val="20"/>
              </w:rPr>
              <w:t>.</w:t>
            </w:r>
          </w:p>
          <w:p w:rsidR="006639E0" w:rsidRDefault="006639E0">
            <w:pPr>
              <w:widowControl w:val="0"/>
              <w:shd w:val="clear" w:color="auto" w:fill="FFFFFF"/>
              <w:spacing w:after="0" w:line="240" w:lineRule="auto"/>
              <w:rPr>
                <w:rFonts w:ascii="Times New Roman" w:hAnsi="Times New Roman" w:cs="Times New Roman"/>
                <w:b/>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bCs/>
                <w:sz w:val="20"/>
                <w:szCs w:val="20"/>
              </w:rPr>
            </w:pPr>
            <w:r>
              <w:rPr>
                <w:rFonts w:ascii="Times New Roman" w:hAnsi="Times New Roman" w:cs="Times New Roman"/>
                <w:b/>
                <w:bCs/>
                <w:sz w:val="20"/>
                <w:szCs w:val="20"/>
              </w:rPr>
              <w:t xml:space="preserve">Характеризовать </w:t>
            </w:r>
            <w:r>
              <w:rPr>
                <w:rFonts w:ascii="Times New Roman" w:hAnsi="Times New Roman" w:cs="Times New Roman"/>
                <w:bCs/>
                <w:sz w:val="20"/>
                <w:szCs w:val="20"/>
              </w:rPr>
              <w:t xml:space="preserve">внутреннюю политику Екатерины </w:t>
            </w:r>
            <w:r>
              <w:rPr>
                <w:rFonts w:ascii="Times New Roman" w:hAnsi="Times New Roman" w:cs="Times New Roman"/>
                <w:bCs/>
                <w:sz w:val="20"/>
                <w:szCs w:val="20"/>
                <w:lang w:val="en-US"/>
              </w:rPr>
              <w:t>I</w:t>
            </w:r>
            <w:r>
              <w:rPr>
                <w:rFonts w:ascii="Times New Roman" w:hAnsi="Times New Roman" w:cs="Times New Roman"/>
                <w:bCs/>
                <w:sz w:val="20"/>
                <w:szCs w:val="20"/>
                <w:lang w:val="en-US"/>
              </w:rPr>
              <w:t>I</w:t>
            </w:r>
            <w:r>
              <w:rPr>
                <w:rFonts w:ascii="Times New Roman" w:hAnsi="Times New Roman" w:cs="Times New Roman"/>
                <w:bCs/>
                <w:sz w:val="20"/>
                <w:szCs w:val="20"/>
              </w:rPr>
              <w:t xml:space="preserve">, </w:t>
            </w:r>
            <w:r>
              <w:rPr>
                <w:rFonts w:ascii="Times New Roman" w:hAnsi="Times New Roman" w:cs="Times New Roman"/>
                <w:b/>
                <w:bCs/>
                <w:sz w:val="20"/>
                <w:szCs w:val="20"/>
              </w:rPr>
              <w:t xml:space="preserve">сравнивать </w:t>
            </w:r>
            <w:r>
              <w:rPr>
                <w:rFonts w:ascii="Times New Roman" w:hAnsi="Times New Roman" w:cs="Times New Roman"/>
                <w:bCs/>
                <w:sz w:val="20"/>
                <w:szCs w:val="20"/>
              </w:rPr>
              <w:t xml:space="preserve">её с внутренней политикой Петра </w:t>
            </w:r>
            <w:r>
              <w:rPr>
                <w:rFonts w:ascii="Times New Roman" w:hAnsi="Times New Roman" w:cs="Times New Roman"/>
                <w:bCs/>
                <w:sz w:val="20"/>
                <w:szCs w:val="20"/>
                <w:lang w:val="en-US"/>
              </w:rPr>
              <w:t>I</w:t>
            </w:r>
            <w:r>
              <w:rPr>
                <w:rFonts w:ascii="Times New Roman" w:hAnsi="Times New Roman" w:cs="Times New Roman"/>
                <w:bCs/>
                <w:sz w:val="20"/>
                <w:szCs w:val="20"/>
              </w:rPr>
              <w:t xml:space="preserve">. </w:t>
            </w:r>
            <w:r>
              <w:rPr>
                <w:rFonts w:ascii="Times New Roman" w:hAnsi="Times New Roman" w:cs="Times New Roman"/>
                <w:b/>
                <w:bCs/>
                <w:sz w:val="20"/>
                <w:szCs w:val="20"/>
              </w:rPr>
              <w:t xml:space="preserve">Объяснять </w:t>
            </w:r>
            <w:r>
              <w:rPr>
                <w:rFonts w:ascii="Times New Roman" w:hAnsi="Times New Roman" w:cs="Times New Roman"/>
                <w:bCs/>
                <w:sz w:val="20"/>
                <w:szCs w:val="20"/>
              </w:rPr>
              <w:t xml:space="preserve">«политику просвещённого абсолютизма», мероприятия, проводимые в духе данной политики. </w:t>
            </w:r>
            <w:r>
              <w:rPr>
                <w:rFonts w:ascii="Times New Roman" w:hAnsi="Times New Roman" w:cs="Times New Roman"/>
                <w:b/>
                <w:bCs/>
                <w:sz w:val="20"/>
                <w:szCs w:val="20"/>
              </w:rPr>
              <w:t xml:space="preserve">Анализировать </w:t>
            </w:r>
            <w:r>
              <w:rPr>
                <w:rFonts w:ascii="Times New Roman" w:hAnsi="Times New Roman" w:cs="Times New Roman"/>
                <w:bCs/>
                <w:sz w:val="20"/>
                <w:szCs w:val="20"/>
              </w:rPr>
              <w:t xml:space="preserve">реформы Екатерины </w:t>
            </w:r>
            <w:r>
              <w:rPr>
                <w:rFonts w:ascii="Times New Roman" w:hAnsi="Times New Roman" w:cs="Times New Roman"/>
                <w:bCs/>
                <w:sz w:val="20"/>
                <w:szCs w:val="20"/>
                <w:lang w:val="en-US"/>
              </w:rPr>
              <w:t>II</w:t>
            </w:r>
            <w:r>
              <w:rPr>
                <w:rFonts w:ascii="Times New Roman" w:hAnsi="Times New Roman" w:cs="Times New Roman"/>
                <w:bCs/>
                <w:sz w:val="20"/>
                <w:szCs w:val="20"/>
              </w:rPr>
              <w:t xml:space="preserve"> (Жалованная грамота дворянству, Жалованная грамота городам и др.)</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Экономическое развитие России при Екатерине </w:t>
            </w:r>
            <w:r>
              <w:rPr>
                <w:rFonts w:ascii="Times New Roman" w:hAnsi="Times New Roman" w:cs="Times New Roman"/>
                <w:sz w:val="20"/>
                <w:szCs w:val="20"/>
                <w:lang w:val="en-US"/>
              </w:rPr>
              <w:t>II</w:t>
            </w:r>
            <w:r>
              <w:rPr>
                <w:rFonts w:ascii="Times New Roman" w:hAnsi="Times New Roman" w:cs="Times New Roman"/>
                <w:sz w:val="20"/>
                <w:szCs w:val="20"/>
              </w:rPr>
              <w:t>.</w:t>
            </w:r>
          </w:p>
          <w:p w:rsidR="006639E0" w:rsidRDefault="006639E0">
            <w:pPr>
              <w:widowControl w:val="0"/>
              <w:shd w:val="clear" w:color="auto" w:fill="FFFFFF"/>
              <w:spacing w:after="0" w:line="240" w:lineRule="auto"/>
              <w:rPr>
                <w:rFonts w:ascii="Times New Roman" w:hAnsi="Times New Roman" w:cs="Times New Roman"/>
                <w:b/>
                <w:sz w:val="20"/>
                <w:szCs w:val="20"/>
              </w:rPr>
            </w:pPr>
          </w:p>
        </w:tc>
        <w:tc>
          <w:tcPr>
            <w:tcW w:w="8817" w:type="dxa"/>
            <w:shd w:val="clear" w:color="auto" w:fill="FFFFFF" w:themeFill="background1"/>
          </w:tcPr>
          <w:p w:rsidR="006639E0" w:rsidRDefault="00CC4E9E">
            <w:pPr>
              <w:widowControl w:val="0"/>
              <w:spacing w:after="0" w:line="240" w:lineRule="auto"/>
              <w:jc w:val="both"/>
              <w:rPr>
                <w:rFonts w:ascii="Times New Roman" w:hAnsi="Times New Roman" w:cs="Times New Roman"/>
                <w:sz w:val="20"/>
                <w:szCs w:val="20"/>
              </w:rPr>
            </w:pPr>
            <w:r>
              <w:rPr>
                <w:rFonts w:ascii="Times New Roman" w:eastAsia="Trebuchet MS" w:hAnsi="Times New Roman" w:cs="Times New Roman"/>
                <w:b/>
                <w:bCs/>
                <w:color w:val="000000"/>
                <w:sz w:val="20"/>
                <w:szCs w:val="20"/>
                <w:shd w:val="clear" w:color="auto" w:fill="FFFFFF"/>
              </w:rPr>
              <w:t xml:space="preserve">Рассказывать </w:t>
            </w:r>
            <w:r>
              <w:rPr>
                <w:rFonts w:ascii="Times New Roman" w:eastAsia="Trebuchet MS" w:hAnsi="Times New Roman" w:cs="Times New Roman"/>
                <w:color w:val="000000"/>
                <w:sz w:val="20"/>
                <w:szCs w:val="20"/>
                <w:shd w:val="clear" w:color="auto" w:fill="FFFFFF"/>
              </w:rPr>
              <w:t xml:space="preserve">об экономическом развитии России, используя исторические карты как источник информации. </w:t>
            </w:r>
            <w:r>
              <w:rPr>
                <w:rFonts w:ascii="Times New Roman" w:eastAsia="Trebuchet MS" w:hAnsi="Times New Roman" w:cs="Times New Roman"/>
                <w:b/>
                <w:bCs/>
                <w:color w:val="000000"/>
                <w:sz w:val="20"/>
                <w:szCs w:val="20"/>
                <w:shd w:val="clear" w:color="auto" w:fill="FFFFFF"/>
              </w:rPr>
              <w:t xml:space="preserve">Характеризовать </w:t>
            </w:r>
            <w:r>
              <w:rPr>
                <w:rFonts w:ascii="Times New Roman" w:eastAsia="Trebuchet MS" w:hAnsi="Times New Roman" w:cs="Times New Roman"/>
                <w:color w:val="000000"/>
                <w:sz w:val="20"/>
                <w:szCs w:val="20"/>
                <w:shd w:val="clear" w:color="auto" w:fill="FFFFFF"/>
              </w:rPr>
              <w:t xml:space="preserve">положение крестьян во второй половине XVIII в. </w:t>
            </w:r>
            <w:r>
              <w:rPr>
                <w:rFonts w:ascii="Times New Roman" w:eastAsia="Trebuchet MS" w:hAnsi="Times New Roman" w:cs="Times New Roman"/>
                <w:b/>
                <w:bCs/>
                <w:color w:val="000000"/>
                <w:sz w:val="20"/>
                <w:szCs w:val="20"/>
                <w:shd w:val="clear" w:color="auto" w:fill="FFFFFF"/>
              </w:rPr>
              <w:t xml:space="preserve">Сопоставлять </w:t>
            </w:r>
            <w:r>
              <w:rPr>
                <w:rFonts w:ascii="Times New Roman" w:eastAsia="Trebuchet MS" w:hAnsi="Times New Roman" w:cs="Times New Roman"/>
                <w:color w:val="000000"/>
                <w:sz w:val="20"/>
                <w:szCs w:val="20"/>
                <w:shd w:val="clear" w:color="auto" w:fill="FFFFFF"/>
              </w:rPr>
              <w:t>экономическое развитие страны,</w:t>
            </w:r>
            <w:r>
              <w:rPr>
                <w:rFonts w:ascii="Times New Roman" w:eastAsia="Trebuchet MS" w:hAnsi="Times New Roman" w:cs="Times New Roman"/>
                <w:color w:val="000000"/>
                <w:sz w:val="20"/>
                <w:szCs w:val="20"/>
                <w:shd w:val="clear" w:color="auto" w:fill="FFFFFF"/>
              </w:rPr>
              <w:t xml:space="preserve"> социальную политику при Петре </w:t>
            </w:r>
            <w:r>
              <w:rPr>
                <w:rFonts w:ascii="Times New Roman" w:eastAsia="Trebuchet MS" w:hAnsi="Times New Roman" w:cs="Times New Roman"/>
                <w:color w:val="000000"/>
                <w:sz w:val="20"/>
                <w:szCs w:val="20"/>
                <w:shd w:val="clear" w:color="auto" w:fill="FFFFFF"/>
                <w:lang w:val="en-US"/>
              </w:rPr>
              <w:t>I</w:t>
            </w:r>
            <w:r>
              <w:rPr>
                <w:rFonts w:ascii="Times New Roman" w:eastAsia="Trebuchet MS" w:hAnsi="Times New Roman" w:cs="Times New Roman"/>
                <w:color w:val="000000"/>
                <w:sz w:val="20"/>
                <w:szCs w:val="20"/>
                <w:shd w:val="clear" w:color="auto" w:fill="FFFFFF"/>
              </w:rPr>
              <w:t xml:space="preserve"> и Екатерине II. </w:t>
            </w:r>
            <w:r>
              <w:rPr>
                <w:rFonts w:ascii="Times New Roman" w:hAnsi="Times New Roman" w:cs="Times New Roman"/>
                <w:b/>
                <w:sz w:val="20"/>
                <w:szCs w:val="20"/>
              </w:rPr>
              <w:t xml:space="preserve">Анализировать </w:t>
            </w:r>
            <w:r>
              <w:rPr>
                <w:rFonts w:ascii="Times New Roman" w:hAnsi="Times New Roman" w:cs="Times New Roman"/>
                <w:sz w:val="20"/>
                <w:szCs w:val="20"/>
              </w:rPr>
              <w:t xml:space="preserve">развитие промышленности и сельского хозяйства в годы правления Екатерины </w:t>
            </w:r>
            <w:r>
              <w:rPr>
                <w:rFonts w:ascii="Times New Roman" w:hAnsi="Times New Roman" w:cs="Times New Roman"/>
                <w:sz w:val="20"/>
                <w:szCs w:val="20"/>
                <w:lang w:val="en-US"/>
              </w:rPr>
              <w:t>II</w:t>
            </w:r>
            <w:r>
              <w:rPr>
                <w:rFonts w:ascii="Times New Roman" w:hAnsi="Times New Roman" w:cs="Times New Roman"/>
                <w:sz w:val="20"/>
                <w:szCs w:val="20"/>
              </w:rPr>
              <w:t>.</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Социальная структура российского общества второй половины </w:t>
            </w:r>
            <w:r>
              <w:rPr>
                <w:rFonts w:ascii="Times New Roman" w:hAnsi="Times New Roman" w:cs="Times New Roman"/>
                <w:sz w:val="20"/>
                <w:szCs w:val="20"/>
                <w:lang w:val="en-US"/>
              </w:rPr>
              <w:t>XVIII</w:t>
            </w:r>
            <w:r>
              <w:rPr>
                <w:rFonts w:ascii="Times New Roman" w:hAnsi="Times New Roman" w:cs="Times New Roman"/>
                <w:sz w:val="20"/>
                <w:szCs w:val="20"/>
              </w:rPr>
              <w:t xml:space="preserve"> века.</w:t>
            </w:r>
          </w:p>
          <w:p w:rsidR="006639E0" w:rsidRDefault="006639E0">
            <w:pPr>
              <w:widowControl w:val="0"/>
              <w:shd w:val="clear" w:color="auto" w:fill="FFFFFF"/>
              <w:spacing w:after="0" w:line="240" w:lineRule="auto"/>
              <w:rPr>
                <w:rFonts w:ascii="Times New Roman" w:hAnsi="Times New Roman" w:cs="Times New Roman"/>
                <w:b/>
                <w:sz w:val="20"/>
                <w:szCs w:val="20"/>
              </w:rPr>
            </w:pPr>
          </w:p>
          <w:p w:rsidR="006639E0" w:rsidRDefault="006639E0">
            <w:pPr>
              <w:spacing w:after="0" w:line="240" w:lineRule="auto"/>
              <w:rPr>
                <w:rFonts w:ascii="Times New Roman" w:hAnsi="Times New Roman" w:cs="Times New Roman"/>
                <w:b/>
                <w:sz w:val="20"/>
                <w:szCs w:val="20"/>
              </w:rPr>
            </w:pPr>
          </w:p>
        </w:tc>
        <w:tc>
          <w:tcPr>
            <w:tcW w:w="8817" w:type="dxa"/>
            <w:shd w:val="clear" w:color="auto" w:fill="FFFFFF" w:themeFill="background1"/>
          </w:tcPr>
          <w:p w:rsidR="006639E0" w:rsidRDefault="00CC4E9E">
            <w:pPr>
              <w:widowControl w:val="0"/>
              <w:spacing w:after="0" w:line="240" w:lineRule="auto"/>
              <w:jc w:val="both"/>
              <w:rPr>
                <w:rFonts w:ascii="Times New Roman" w:hAnsi="Times New Roman" w:cs="Times New Roman"/>
                <w:sz w:val="20"/>
                <w:szCs w:val="20"/>
              </w:rPr>
            </w:pPr>
            <w:r>
              <w:rPr>
                <w:rFonts w:ascii="Times New Roman" w:eastAsia="Trebuchet MS" w:hAnsi="Times New Roman" w:cs="Times New Roman"/>
                <w:b/>
                <w:bCs/>
                <w:color w:val="000000"/>
                <w:sz w:val="20"/>
                <w:szCs w:val="20"/>
                <w:shd w:val="clear" w:color="auto" w:fill="FFFFFF"/>
              </w:rPr>
              <w:t xml:space="preserve">Анализировать </w:t>
            </w:r>
            <w:r>
              <w:rPr>
                <w:rFonts w:ascii="Times New Roman" w:eastAsia="Trebuchet MS" w:hAnsi="Times New Roman" w:cs="Times New Roman"/>
                <w:color w:val="000000"/>
                <w:sz w:val="20"/>
                <w:szCs w:val="20"/>
                <w:shd w:val="clear" w:color="auto" w:fill="FFFFFF"/>
              </w:rPr>
              <w:t xml:space="preserve">отрывки из жалованных грамот дворянству и городам для оценки прав и привилегий дворянства и высших слоев городского населения. </w:t>
            </w:r>
            <w:r>
              <w:rPr>
                <w:rFonts w:ascii="Times New Roman" w:eastAsia="Trebuchet MS" w:hAnsi="Times New Roman" w:cs="Times New Roman"/>
                <w:b/>
                <w:bCs/>
                <w:color w:val="000000"/>
                <w:sz w:val="20"/>
                <w:szCs w:val="20"/>
                <w:shd w:val="clear" w:color="auto" w:fill="FFFFFF"/>
              </w:rPr>
              <w:t xml:space="preserve">Рассказывать </w:t>
            </w:r>
            <w:r>
              <w:rPr>
                <w:rFonts w:ascii="Times New Roman" w:eastAsia="Trebuchet MS" w:hAnsi="Times New Roman" w:cs="Times New Roman"/>
                <w:color w:val="000000"/>
                <w:sz w:val="20"/>
                <w:szCs w:val="20"/>
                <w:shd w:val="clear" w:color="auto" w:fill="FFFFFF"/>
              </w:rPr>
              <w:t>о положении отдельных сословий российского общества (в том числе с использованием материалов истории края).</w:t>
            </w:r>
            <w:r>
              <w:rPr>
                <w:rFonts w:ascii="Times New Roman" w:hAnsi="Times New Roman" w:cs="Times New Roman"/>
                <w:b/>
                <w:sz w:val="20"/>
                <w:szCs w:val="20"/>
              </w:rPr>
              <w:t xml:space="preserve">Выявлять </w:t>
            </w:r>
            <w:r>
              <w:rPr>
                <w:rFonts w:ascii="Times New Roman" w:hAnsi="Times New Roman" w:cs="Times New Roman"/>
                <w:sz w:val="20"/>
                <w:szCs w:val="20"/>
              </w:rPr>
              <w:t xml:space="preserve">сущность и последствия исторического события, явления. </w:t>
            </w:r>
            <w:r>
              <w:rPr>
                <w:rFonts w:ascii="Times New Roman" w:hAnsi="Times New Roman" w:cs="Times New Roman"/>
                <w:b/>
                <w:sz w:val="20"/>
                <w:szCs w:val="20"/>
              </w:rPr>
              <w:t xml:space="preserve">Применять </w:t>
            </w:r>
            <w:r>
              <w:rPr>
                <w:rFonts w:ascii="Times New Roman" w:hAnsi="Times New Roman" w:cs="Times New Roman"/>
                <w:sz w:val="20"/>
                <w:szCs w:val="20"/>
              </w:rPr>
              <w:t>приёмы исторического анализа при работе с текстом.</w:t>
            </w:r>
          </w:p>
        </w:tc>
      </w:tr>
      <w:tr w:rsidR="006639E0">
        <w:trPr>
          <w:trHeight w:val="290"/>
        </w:trPr>
        <w:tc>
          <w:tcPr>
            <w:tcW w:w="6635" w:type="dxa"/>
            <w:shd w:val="clear" w:color="auto" w:fill="FFFFFF" w:themeFill="background1"/>
          </w:tcPr>
          <w:p w:rsidR="006639E0" w:rsidRDefault="00CC4E9E">
            <w:pPr>
              <w:widowControl w:val="0"/>
              <w:shd w:val="clear" w:color="auto" w:fill="FFFFFF"/>
              <w:spacing w:after="0" w:line="240" w:lineRule="auto"/>
              <w:rPr>
                <w:rFonts w:ascii="Times New Roman" w:hAnsi="Times New Roman" w:cs="Times New Roman"/>
                <w:b/>
                <w:sz w:val="20"/>
                <w:szCs w:val="20"/>
              </w:rPr>
            </w:pPr>
            <w:r>
              <w:rPr>
                <w:rFonts w:ascii="Times New Roman" w:hAnsi="Times New Roman" w:cs="Times New Roman"/>
                <w:sz w:val="20"/>
                <w:szCs w:val="20"/>
              </w:rPr>
              <w:t>Восстание под предводительством Е.И.Пугачёва.</w:t>
            </w:r>
          </w:p>
        </w:tc>
        <w:tc>
          <w:tcPr>
            <w:tcW w:w="8817" w:type="dxa"/>
            <w:shd w:val="clear" w:color="auto" w:fill="FFFFFF" w:themeFill="background1"/>
          </w:tcPr>
          <w:p w:rsidR="006639E0" w:rsidRDefault="00CC4E9E">
            <w:pPr>
              <w:widowControl w:val="0"/>
              <w:spacing w:after="0" w:line="240" w:lineRule="auto"/>
              <w:jc w:val="both"/>
              <w:rPr>
                <w:rFonts w:ascii="Times New Roman" w:hAnsi="Times New Roman" w:cs="Times New Roman"/>
                <w:sz w:val="20"/>
                <w:szCs w:val="20"/>
              </w:rPr>
            </w:pPr>
            <w:r>
              <w:rPr>
                <w:rFonts w:ascii="Times New Roman" w:eastAsia="Trebuchet MS" w:hAnsi="Times New Roman" w:cs="Times New Roman"/>
                <w:b/>
                <w:bCs/>
                <w:color w:val="000000"/>
                <w:sz w:val="20"/>
                <w:szCs w:val="20"/>
                <w:shd w:val="clear" w:color="auto" w:fill="FFFFFF"/>
              </w:rPr>
              <w:t xml:space="preserve">Показывать </w:t>
            </w:r>
            <w:r>
              <w:rPr>
                <w:rFonts w:ascii="Times New Roman" w:eastAsia="Trebuchet MS" w:hAnsi="Times New Roman" w:cs="Times New Roman"/>
                <w:color w:val="000000"/>
                <w:sz w:val="20"/>
                <w:szCs w:val="20"/>
                <w:shd w:val="clear" w:color="auto" w:fill="FFFFFF"/>
              </w:rPr>
              <w:t>на исторической карте территорию и ход восстания под предводительством Е. Пугачева</w:t>
            </w:r>
            <w:r>
              <w:rPr>
                <w:rFonts w:ascii="Times New Roman" w:eastAsia="Trebuchet MS" w:hAnsi="Times New Roman" w:cs="Times New Roman"/>
                <w:color w:val="000000"/>
                <w:sz w:val="20"/>
                <w:szCs w:val="20"/>
                <w:shd w:val="clear" w:color="auto" w:fill="FFFFFF"/>
              </w:rPr>
              <w:t xml:space="preserve">. </w:t>
            </w:r>
            <w:r>
              <w:rPr>
                <w:rFonts w:ascii="Times New Roman" w:eastAsia="Trebuchet MS" w:hAnsi="Times New Roman" w:cs="Times New Roman"/>
                <w:b/>
                <w:bCs/>
                <w:color w:val="000000"/>
                <w:sz w:val="20"/>
                <w:szCs w:val="20"/>
                <w:shd w:val="clear" w:color="auto" w:fill="FFFFFF"/>
              </w:rPr>
              <w:t xml:space="preserve">Раскрывать </w:t>
            </w:r>
            <w:r>
              <w:rPr>
                <w:rFonts w:ascii="Times New Roman" w:eastAsia="Trebuchet MS" w:hAnsi="Times New Roman" w:cs="Times New Roman"/>
                <w:color w:val="000000"/>
                <w:sz w:val="20"/>
                <w:szCs w:val="20"/>
                <w:shd w:val="clear" w:color="auto" w:fill="FFFFFF"/>
              </w:rPr>
              <w:t xml:space="preserve">причины восстания и его значение. </w:t>
            </w:r>
            <w:r>
              <w:rPr>
                <w:rFonts w:ascii="Times New Roman" w:eastAsia="Trebuchet MS" w:hAnsi="Times New Roman" w:cs="Times New Roman"/>
                <w:b/>
                <w:bCs/>
                <w:color w:val="000000"/>
                <w:sz w:val="20"/>
                <w:szCs w:val="20"/>
                <w:shd w:val="clear" w:color="auto" w:fill="FFFFFF"/>
              </w:rPr>
              <w:t xml:space="preserve">Давать </w:t>
            </w:r>
            <w:r>
              <w:rPr>
                <w:rFonts w:ascii="Times New Roman" w:eastAsia="Trebuchet MS" w:hAnsi="Times New Roman" w:cs="Times New Roman"/>
                <w:color w:val="000000"/>
                <w:sz w:val="20"/>
                <w:szCs w:val="20"/>
                <w:shd w:val="clear" w:color="auto" w:fill="FFFFFF"/>
              </w:rPr>
              <w:t xml:space="preserve">характеристику личности Е. </w:t>
            </w:r>
            <w:r>
              <w:rPr>
                <w:rFonts w:ascii="Times New Roman" w:eastAsia="Trebuchet MS" w:hAnsi="Times New Roman" w:cs="Times New Roman"/>
                <w:color w:val="000000"/>
                <w:sz w:val="20"/>
                <w:szCs w:val="20"/>
                <w:shd w:val="clear" w:color="auto" w:fill="FFFFFF"/>
              </w:rPr>
              <w:lastRenderedPageBreak/>
              <w:t xml:space="preserve">Пугачева, привлекая, наряду с материалами учебника, дополнительные источники информации. </w:t>
            </w: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 xml:space="preserve">оперировать </w:t>
            </w:r>
            <w:r>
              <w:rPr>
                <w:rFonts w:ascii="Times New Roman" w:hAnsi="Times New Roman" w:cs="Times New Roman"/>
                <w:sz w:val="20"/>
                <w:szCs w:val="20"/>
              </w:rPr>
              <w:t>изученными терминами и понятиями</w:t>
            </w:r>
            <w:r>
              <w:rPr>
                <w:rFonts w:ascii="Times New Roman" w:hAnsi="Times New Roman" w:cs="Times New Roman"/>
                <w:sz w:val="20"/>
                <w:szCs w:val="20"/>
              </w:rPr>
              <w:t>;</w:t>
            </w:r>
          </w:p>
          <w:p w:rsidR="006639E0" w:rsidRDefault="00CC4E9E">
            <w:pPr>
              <w:widowControl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Устанавливать </w:t>
            </w:r>
            <w:r>
              <w:rPr>
                <w:rFonts w:ascii="Times New Roman" w:hAnsi="Times New Roman" w:cs="Times New Roman"/>
                <w:sz w:val="20"/>
                <w:szCs w:val="20"/>
              </w:rPr>
              <w:t xml:space="preserve">причинно-следственные связи исторических процессов, прогнозировать их последствия.  </w:t>
            </w:r>
            <w:r>
              <w:rPr>
                <w:rFonts w:ascii="Times New Roman" w:hAnsi="Times New Roman" w:cs="Times New Roman"/>
                <w:b/>
                <w:sz w:val="20"/>
                <w:szCs w:val="20"/>
              </w:rPr>
              <w:t xml:space="preserve">Формулировать </w:t>
            </w:r>
            <w:r>
              <w:rPr>
                <w:rFonts w:ascii="Times New Roman" w:hAnsi="Times New Roman" w:cs="Times New Roman"/>
                <w:sz w:val="20"/>
                <w:szCs w:val="20"/>
              </w:rPr>
              <w:t>познавательную задачу урока.</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Народы России. религиозная и национальная политика Екатерины </w:t>
            </w:r>
            <w:r>
              <w:rPr>
                <w:rFonts w:ascii="Times New Roman" w:hAnsi="Times New Roman" w:cs="Times New Roman"/>
                <w:sz w:val="20"/>
                <w:szCs w:val="20"/>
                <w:lang w:val="en-US"/>
              </w:rPr>
              <w:t>II</w:t>
            </w:r>
            <w:r>
              <w:rPr>
                <w:rFonts w:ascii="Times New Roman" w:hAnsi="Times New Roman" w:cs="Times New Roman"/>
                <w:sz w:val="20"/>
                <w:szCs w:val="20"/>
              </w:rPr>
              <w:t>.</w:t>
            </w:r>
          </w:p>
          <w:p w:rsidR="006639E0" w:rsidRDefault="006639E0">
            <w:pPr>
              <w:spacing w:after="0" w:line="240" w:lineRule="auto"/>
              <w:rPr>
                <w:rFonts w:ascii="Times New Roman" w:hAnsi="Times New Roman" w:cs="Times New Roman"/>
                <w:i/>
                <w:sz w:val="20"/>
                <w:szCs w:val="20"/>
              </w:rPr>
            </w:pPr>
          </w:p>
          <w:p w:rsidR="006639E0" w:rsidRDefault="00CC4E9E">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Коренные народы Приморья. Орочи: хозяйство, </w:t>
            </w:r>
            <w:r>
              <w:rPr>
                <w:rFonts w:ascii="Times New Roman" w:hAnsi="Times New Roman" w:cs="Times New Roman"/>
                <w:i/>
                <w:sz w:val="20"/>
                <w:szCs w:val="20"/>
              </w:rPr>
              <w:t>быт, верования, культура. (Краеведение)</w:t>
            </w:r>
          </w:p>
          <w:p w:rsidR="006639E0" w:rsidRDefault="006639E0">
            <w:pPr>
              <w:widowControl w:val="0"/>
              <w:shd w:val="clear" w:color="auto" w:fill="FFFFFF"/>
              <w:spacing w:after="0" w:line="240" w:lineRule="auto"/>
              <w:rPr>
                <w:rFonts w:ascii="Times New Roman" w:hAnsi="Times New Roman" w:cs="Times New Roman"/>
                <w:b/>
                <w:sz w:val="20"/>
                <w:szCs w:val="20"/>
              </w:rPr>
            </w:pPr>
          </w:p>
        </w:tc>
        <w:tc>
          <w:tcPr>
            <w:tcW w:w="8817" w:type="dxa"/>
            <w:shd w:val="clear" w:color="auto" w:fill="FFFFFF" w:themeFill="background1"/>
          </w:tcPr>
          <w:p w:rsidR="006639E0" w:rsidRDefault="00CC4E9E">
            <w:pPr>
              <w:widowControl w:val="0"/>
              <w:spacing w:after="0" w:line="240" w:lineRule="auto"/>
              <w:jc w:val="both"/>
              <w:rPr>
                <w:rFonts w:ascii="Times New Roman" w:eastAsia="Trebuchet MS" w:hAnsi="Times New Roman" w:cs="Times New Roman"/>
                <w:bCs/>
                <w:color w:val="000000"/>
                <w:sz w:val="20"/>
                <w:szCs w:val="20"/>
                <w:shd w:val="clear" w:color="auto" w:fill="FFFFFF"/>
              </w:rPr>
            </w:pPr>
            <w:r>
              <w:rPr>
                <w:rFonts w:ascii="Times New Roman" w:eastAsia="Trebuchet MS" w:hAnsi="Times New Roman" w:cs="Times New Roman"/>
                <w:b/>
                <w:bCs/>
                <w:color w:val="000000"/>
                <w:sz w:val="20"/>
                <w:szCs w:val="20"/>
                <w:shd w:val="clear" w:color="auto" w:fill="FFFFFF"/>
              </w:rPr>
              <w:t xml:space="preserve">Характеризовать </w:t>
            </w:r>
            <w:r>
              <w:rPr>
                <w:rFonts w:ascii="Times New Roman" w:eastAsia="Trebuchet MS" w:hAnsi="Times New Roman" w:cs="Times New Roman"/>
                <w:bCs/>
                <w:color w:val="000000"/>
                <w:sz w:val="20"/>
                <w:szCs w:val="20"/>
                <w:shd w:val="clear" w:color="auto" w:fill="FFFFFF"/>
              </w:rPr>
              <w:t xml:space="preserve">особенности национальной и религиозной политики Екатерины </w:t>
            </w:r>
            <w:r>
              <w:rPr>
                <w:rFonts w:ascii="Times New Roman" w:eastAsia="Trebuchet MS" w:hAnsi="Times New Roman" w:cs="Times New Roman"/>
                <w:bCs/>
                <w:color w:val="000000"/>
                <w:sz w:val="20"/>
                <w:szCs w:val="20"/>
                <w:shd w:val="clear" w:color="auto" w:fill="FFFFFF"/>
                <w:lang w:val="en-US"/>
              </w:rPr>
              <w:t>II</w:t>
            </w:r>
            <w:r>
              <w:rPr>
                <w:rFonts w:ascii="Times New Roman" w:eastAsia="Trebuchet MS" w:hAnsi="Times New Roman" w:cs="Times New Roman"/>
                <w:bCs/>
                <w:color w:val="000000"/>
                <w:sz w:val="20"/>
                <w:szCs w:val="20"/>
                <w:shd w:val="clear" w:color="auto" w:fill="FFFFFF"/>
              </w:rPr>
              <w:t>.</w:t>
            </w:r>
          </w:p>
          <w:p w:rsidR="006639E0" w:rsidRDefault="00CC4E9E">
            <w:pPr>
              <w:widowControl w:val="0"/>
              <w:spacing w:after="0" w:line="240" w:lineRule="auto"/>
              <w:jc w:val="both"/>
              <w:rPr>
                <w:rFonts w:ascii="Times New Roman" w:eastAsia="Trebuchet MS" w:hAnsi="Times New Roman" w:cs="Times New Roman"/>
                <w:bCs/>
                <w:color w:val="000000"/>
                <w:sz w:val="20"/>
                <w:szCs w:val="20"/>
                <w:shd w:val="clear" w:color="auto" w:fill="FFFFFF"/>
              </w:rPr>
            </w:pPr>
            <w:r>
              <w:rPr>
                <w:rFonts w:ascii="Times New Roman" w:eastAsia="Trebuchet MS" w:hAnsi="Times New Roman" w:cs="Times New Roman"/>
                <w:b/>
                <w:bCs/>
                <w:color w:val="000000"/>
                <w:sz w:val="20"/>
                <w:szCs w:val="20"/>
                <w:shd w:val="clear" w:color="auto" w:fill="FFFFFF"/>
              </w:rPr>
              <w:t xml:space="preserve">Объяснять </w:t>
            </w:r>
            <w:r>
              <w:rPr>
                <w:rFonts w:ascii="Times New Roman" w:eastAsia="Trebuchet MS" w:hAnsi="Times New Roman" w:cs="Times New Roman"/>
                <w:bCs/>
                <w:color w:val="000000"/>
                <w:sz w:val="20"/>
                <w:szCs w:val="20"/>
                <w:shd w:val="clear" w:color="auto" w:fill="FFFFFF"/>
              </w:rPr>
              <w:t>значение толерантной религиозной политики в отношении мусульман.</w:t>
            </w:r>
          </w:p>
          <w:p w:rsidR="006639E0" w:rsidRDefault="00CC4E9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 xml:space="preserve">оперировать </w:t>
            </w:r>
            <w:r>
              <w:rPr>
                <w:rFonts w:ascii="Times New Roman" w:hAnsi="Times New Roman" w:cs="Times New Roman"/>
                <w:sz w:val="20"/>
                <w:szCs w:val="20"/>
              </w:rPr>
              <w:t xml:space="preserve">изученными терминами и понятиями; </w:t>
            </w:r>
            <w:r>
              <w:rPr>
                <w:rFonts w:ascii="Times New Roman" w:hAnsi="Times New Roman" w:cs="Times New Roman"/>
                <w:b/>
                <w:sz w:val="20"/>
                <w:szCs w:val="20"/>
              </w:rPr>
              <w:t xml:space="preserve">Устанавливать </w:t>
            </w:r>
            <w:r>
              <w:rPr>
                <w:rFonts w:ascii="Times New Roman" w:hAnsi="Times New Roman" w:cs="Times New Roman"/>
                <w:sz w:val="20"/>
                <w:szCs w:val="20"/>
              </w:rPr>
              <w:t>причинно-следственные связи исторических процессов, прогнозировать их последствия.</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Внешняя политика Екатерины </w:t>
            </w:r>
            <w:r>
              <w:rPr>
                <w:rFonts w:ascii="Times New Roman" w:hAnsi="Times New Roman" w:cs="Times New Roman"/>
                <w:sz w:val="20"/>
                <w:szCs w:val="20"/>
                <w:lang w:val="en-US"/>
              </w:rPr>
              <w:t>II</w:t>
            </w:r>
            <w:r>
              <w:rPr>
                <w:rFonts w:ascii="Times New Roman" w:hAnsi="Times New Roman" w:cs="Times New Roman"/>
                <w:sz w:val="20"/>
                <w:szCs w:val="20"/>
              </w:rPr>
              <w:t>.</w:t>
            </w:r>
          </w:p>
          <w:p w:rsidR="006639E0" w:rsidRDefault="006639E0">
            <w:pPr>
              <w:widowControl w:val="0"/>
              <w:shd w:val="clear" w:color="auto" w:fill="FFFFFF"/>
              <w:spacing w:after="0" w:line="240" w:lineRule="auto"/>
              <w:rPr>
                <w:rFonts w:ascii="Times New Roman" w:hAnsi="Times New Roman" w:cs="Times New Roman"/>
                <w:b/>
                <w:sz w:val="20"/>
                <w:szCs w:val="20"/>
              </w:rPr>
            </w:pPr>
          </w:p>
        </w:tc>
        <w:tc>
          <w:tcPr>
            <w:tcW w:w="8817" w:type="dxa"/>
            <w:shd w:val="clear" w:color="auto" w:fill="FFFFFF" w:themeFill="background1"/>
          </w:tcPr>
          <w:p w:rsidR="006639E0" w:rsidRDefault="00CC4E9E">
            <w:pPr>
              <w:widowControl w:val="0"/>
              <w:spacing w:after="0" w:line="240" w:lineRule="auto"/>
              <w:jc w:val="both"/>
              <w:rPr>
                <w:rFonts w:ascii="Times New Roman" w:hAnsi="Times New Roman" w:cs="Times New Roman"/>
                <w:sz w:val="20"/>
                <w:szCs w:val="20"/>
              </w:rPr>
            </w:pPr>
            <w:r>
              <w:rPr>
                <w:rFonts w:ascii="Times New Roman" w:eastAsia="Trebuchet MS" w:hAnsi="Times New Roman" w:cs="Times New Roman"/>
                <w:b/>
                <w:bCs/>
                <w:color w:val="000000"/>
                <w:sz w:val="20"/>
                <w:szCs w:val="20"/>
                <w:shd w:val="clear" w:color="auto" w:fill="FFFFFF"/>
              </w:rPr>
              <w:t xml:space="preserve">Раскрывать </w:t>
            </w:r>
            <w:r>
              <w:rPr>
                <w:rFonts w:ascii="Times New Roman" w:eastAsia="Trebuchet MS" w:hAnsi="Times New Roman" w:cs="Times New Roman"/>
                <w:color w:val="000000"/>
                <w:sz w:val="20"/>
                <w:szCs w:val="20"/>
                <w:shd w:val="clear" w:color="auto" w:fill="FFFFFF"/>
              </w:rPr>
              <w:t xml:space="preserve">цели, задачи и итоги внешней политики России в последней трети XVIII в. </w:t>
            </w:r>
            <w:r>
              <w:rPr>
                <w:rFonts w:ascii="Times New Roman" w:eastAsia="Trebuchet MS" w:hAnsi="Times New Roman" w:cs="Times New Roman"/>
                <w:b/>
                <w:bCs/>
                <w:color w:val="000000"/>
                <w:sz w:val="20"/>
                <w:szCs w:val="20"/>
                <w:shd w:val="clear" w:color="auto" w:fill="FFFFFF"/>
              </w:rPr>
              <w:t xml:space="preserve">Показывать </w:t>
            </w:r>
            <w:r>
              <w:rPr>
                <w:rFonts w:ascii="Times New Roman" w:eastAsia="Trebuchet MS" w:hAnsi="Times New Roman" w:cs="Times New Roman"/>
                <w:color w:val="000000"/>
                <w:sz w:val="20"/>
                <w:szCs w:val="20"/>
                <w:shd w:val="clear" w:color="auto" w:fill="FFFFFF"/>
              </w:rPr>
              <w:t xml:space="preserve">на карте территории, вошедшие в состав Российской империи в последней трети XVIII в., места сражений в Русско-турецких войнах. </w:t>
            </w:r>
            <w:r>
              <w:rPr>
                <w:rFonts w:ascii="Times New Roman" w:hAnsi="Times New Roman" w:cs="Times New Roman"/>
                <w:b/>
                <w:sz w:val="20"/>
                <w:szCs w:val="20"/>
              </w:rPr>
              <w:t xml:space="preserve">Выявлять </w:t>
            </w:r>
            <w:r>
              <w:rPr>
                <w:rFonts w:ascii="Times New Roman" w:hAnsi="Times New Roman" w:cs="Times New Roman"/>
                <w:sz w:val="20"/>
                <w:szCs w:val="20"/>
              </w:rPr>
              <w:t xml:space="preserve">сущность и последствия исторического события, явления. </w:t>
            </w:r>
            <w:r>
              <w:rPr>
                <w:rFonts w:ascii="Times New Roman" w:hAnsi="Times New Roman" w:cs="Times New Roman"/>
                <w:b/>
                <w:sz w:val="20"/>
                <w:szCs w:val="20"/>
              </w:rPr>
              <w:t xml:space="preserve">Применять </w:t>
            </w:r>
            <w:r>
              <w:rPr>
                <w:rFonts w:ascii="Times New Roman" w:hAnsi="Times New Roman" w:cs="Times New Roman"/>
                <w:sz w:val="20"/>
                <w:szCs w:val="20"/>
              </w:rPr>
              <w:t>приёмы исторического анализа при работе с те</w:t>
            </w:r>
            <w:r>
              <w:rPr>
                <w:rFonts w:ascii="Times New Roman" w:hAnsi="Times New Roman" w:cs="Times New Roman"/>
                <w:sz w:val="20"/>
                <w:szCs w:val="20"/>
              </w:rPr>
              <w:t>кстом.</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Начало освоения Новороссии и Крыма.</w:t>
            </w:r>
          </w:p>
          <w:p w:rsidR="006639E0" w:rsidRDefault="006639E0">
            <w:pPr>
              <w:widowControl w:val="0"/>
              <w:autoSpaceDE w:val="0"/>
              <w:autoSpaceDN w:val="0"/>
              <w:adjustRightInd w:val="0"/>
              <w:spacing w:after="0" w:line="240" w:lineRule="auto"/>
              <w:rPr>
                <w:rFonts w:ascii="Times New Roman" w:hAnsi="Times New Roman" w:cs="Times New Roman"/>
                <w:sz w:val="20"/>
                <w:szCs w:val="20"/>
              </w:rPr>
            </w:pPr>
          </w:p>
          <w:p w:rsidR="006639E0" w:rsidRDefault="006639E0">
            <w:pPr>
              <w:widowControl w:val="0"/>
              <w:shd w:val="clear" w:color="auto" w:fill="FFFFFF"/>
              <w:spacing w:after="0" w:line="240" w:lineRule="auto"/>
              <w:rPr>
                <w:rFonts w:ascii="Times New Roman" w:hAnsi="Times New Roman" w:cs="Times New Roman"/>
                <w:b/>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 xml:space="preserve">оперировать </w:t>
            </w:r>
            <w:r>
              <w:rPr>
                <w:rFonts w:ascii="Times New Roman" w:hAnsi="Times New Roman" w:cs="Times New Roman"/>
                <w:sz w:val="20"/>
                <w:szCs w:val="20"/>
              </w:rPr>
              <w:t xml:space="preserve">изученными терминами и понятиями; </w:t>
            </w:r>
            <w:r>
              <w:rPr>
                <w:rFonts w:ascii="Times New Roman" w:hAnsi="Times New Roman" w:cs="Times New Roman"/>
                <w:b/>
                <w:sz w:val="20"/>
                <w:szCs w:val="20"/>
              </w:rPr>
              <w:t xml:space="preserve">Устанавливать </w:t>
            </w:r>
            <w:r>
              <w:rPr>
                <w:rFonts w:ascii="Times New Roman" w:hAnsi="Times New Roman" w:cs="Times New Roman"/>
                <w:sz w:val="20"/>
                <w:szCs w:val="20"/>
              </w:rPr>
              <w:t xml:space="preserve">причинно-следственные связи исторических процессов, прогнозировать их последствия.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вывод мат</w:t>
            </w:r>
            <w:r>
              <w:rPr>
                <w:rFonts w:ascii="Times New Roman" w:hAnsi="Times New Roman" w:cs="Times New Roman"/>
                <w:sz w:val="20"/>
                <w:szCs w:val="20"/>
              </w:rPr>
              <w:t xml:space="preserve">ериалами параграфами.  </w:t>
            </w:r>
            <w:r>
              <w:rPr>
                <w:rFonts w:ascii="Times New Roman" w:hAnsi="Times New Roman" w:cs="Times New Roman"/>
                <w:b/>
                <w:sz w:val="20"/>
                <w:szCs w:val="20"/>
              </w:rPr>
              <w:t xml:space="preserve">Выявлять </w:t>
            </w:r>
            <w:r>
              <w:rPr>
                <w:rFonts w:ascii="Times New Roman" w:hAnsi="Times New Roman" w:cs="Times New Roman"/>
                <w:sz w:val="20"/>
                <w:szCs w:val="20"/>
              </w:rPr>
              <w:t xml:space="preserve">сущность и последствия исторического события, явления. </w:t>
            </w:r>
            <w:r>
              <w:rPr>
                <w:rFonts w:ascii="Times New Roman" w:hAnsi="Times New Roman" w:cs="Times New Roman"/>
                <w:b/>
                <w:sz w:val="20"/>
                <w:szCs w:val="20"/>
              </w:rPr>
              <w:t xml:space="preserve">Применять </w:t>
            </w:r>
            <w:r>
              <w:rPr>
                <w:rFonts w:ascii="Times New Roman" w:hAnsi="Times New Roman" w:cs="Times New Roman"/>
                <w:sz w:val="20"/>
                <w:szCs w:val="20"/>
              </w:rPr>
              <w:t>приёмы исторического анализа при работе с текстом.</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Внутренняя политика Павла </w:t>
            </w:r>
            <w:r>
              <w:rPr>
                <w:rFonts w:ascii="Times New Roman" w:hAnsi="Times New Roman" w:cs="Times New Roman"/>
                <w:sz w:val="20"/>
                <w:szCs w:val="20"/>
                <w:lang w:val="en-US"/>
              </w:rPr>
              <w:t>I</w:t>
            </w:r>
            <w:r>
              <w:rPr>
                <w:rFonts w:ascii="Times New Roman" w:hAnsi="Times New Roman" w:cs="Times New Roman"/>
                <w:sz w:val="20"/>
                <w:szCs w:val="20"/>
              </w:rPr>
              <w:t>.</w:t>
            </w:r>
          </w:p>
          <w:p w:rsidR="006639E0" w:rsidRDefault="006639E0">
            <w:pPr>
              <w:widowControl w:val="0"/>
              <w:shd w:val="clear" w:color="auto" w:fill="FFFFFF"/>
              <w:spacing w:after="0" w:line="240" w:lineRule="auto"/>
              <w:rPr>
                <w:rFonts w:ascii="Times New Roman" w:hAnsi="Times New Roman" w:cs="Times New Roman"/>
                <w:b/>
                <w:sz w:val="20"/>
                <w:szCs w:val="20"/>
              </w:rPr>
            </w:pP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Характеризовать </w:t>
            </w:r>
            <w:r>
              <w:rPr>
                <w:rFonts w:ascii="Times New Roman" w:hAnsi="Times New Roman" w:cs="Times New Roman"/>
                <w:sz w:val="20"/>
                <w:szCs w:val="20"/>
              </w:rPr>
              <w:t xml:space="preserve">основные мероприятия внутренней политики Павла </w:t>
            </w:r>
            <w:r>
              <w:rPr>
                <w:rFonts w:ascii="Times New Roman" w:hAnsi="Times New Roman" w:cs="Times New Roman"/>
                <w:sz w:val="20"/>
                <w:szCs w:val="20"/>
                <w:lang w:val="en-US"/>
              </w:rPr>
              <w:t>I</w:t>
            </w:r>
            <w:r>
              <w:rPr>
                <w:rFonts w:ascii="Times New Roman" w:hAnsi="Times New Roman" w:cs="Times New Roman"/>
                <w:sz w:val="20"/>
                <w:szCs w:val="20"/>
              </w:rPr>
              <w:t>.</w:t>
            </w:r>
            <w:r>
              <w:rPr>
                <w:rFonts w:ascii="Times New Roman" w:hAnsi="Times New Roman" w:cs="Times New Roman"/>
                <w:b/>
                <w:bCs/>
                <w:sz w:val="20"/>
                <w:szCs w:val="20"/>
              </w:rPr>
              <w:t xml:space="preserve">Составлять </w:t>
            </w:r>
            <w:r>
              <w:rPr>
                <w:rFonts w:ascii="Times New Roman" w:hAnsi="Times New Roman" w:cs="Times New Roman"/>
                <w:sz w:val="20"/>
                <w:szCs w:val="20"/>
              </w:rPr>
              <w:t xml:space="preserve">исторический портрет Павла </w:t>
            </w:r>
            <w:r>
              <w:rPr>
                <w:rFonts w:ascii="Times New Roman" w:hAnsi="Times New Roman" w:cs="Times New Roman"/>
                <w:sz w:val="20"/>
                <w:szCs w:val="20"/>
                <w:lang w:val="en-US"/>
              </w:rPr>
              <w:t>I</w:t>
            </w:r>
            <w:r>
              <w:rPr>
                <w:rFonts w:ascii="Times New Roman" w:hAnsi="Times New Roman" w:cs="Times New Roman"/>
                <w:sz w:val="20"/>
                <w:szCs w:val="20"/>
              </w:rPr>
              <w:t xml:space="preserve"> на основе информации учебника и дополнительных источников. </w:t>
            </w: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 xml:space="preserve">оперировать </w:t>
            </w:r>
            <w:r>
              <w:rPr>
                <w:rFonts w:ascii="Times New Roman" w:hAnsi="Times New Roman" w:cs="Times New Roman"/>
                <w:sz w:val="20"/>
                <w:szCs w:val="20"/>
              </w:rPr>
              <w:t xml:space="preserve">изученными терминами и понятиями; </w:t>
            </w:r>
            <w:r>
              <w:rPr>
                <w:rFonts w:ascii="Times New Roman" w:hAnsi="Times New Roman" w:cs="Times New Roman"/>
                <w:b/>
                <w:sz w:val="20"/>
                <w:szCs w:val="20"/>
              </w:rPr>
              <w:t xml:space="preserve">Устанавливать </w:t>
            </w:r>
            <w:r>
              <w:rPr>
                <w:rFonts w:ascii="Times New Roman" w:hAnsi="Times New Roman" w:cs="Times New Roman"/>
                <w:sz w:val="20"/>
                <w:szCs w:val="20"/>
              </w:rPr>
              <w:t>причинно-следственные связи исторических процессов, прогнозировать</w:t>
            </w:r>
            <w:r>
              <w:rPr>
                <w:rFonts w:ascii="Times New Roman" w:hAnsi="Times New Roman" w:cs="Times New Roman"/>
                <w:sz w:val="20"/>
                <w:szCs w:val="20"/>
              </w:rPr>
              <w:t xml:space="preserve"> их последствия.</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Внешняя политика Павла </w:t>
            </w:r>
            <w:r>
              <w:rPr>
                <w:rFonts w:ascii="Times New Roman" w:hAnsi="Times New Roman" w:cs="Times New Roman"/>
                <w:sz w:val="20"/>
                <w:szCs w:val="20"/>
                <w:lang w:val="en-US"/>
              </w:rPr>
              <w:t>I</w:t>
            </w:r>
            <w:r>
              <w:rPr>
                <w:rFonts w:ascii="Times New Roman" w:hAnsi="Times New Roman" w:cs="Times New Roman"/>
                <w:sz w:val="20"/>
                <w:szCs w:val="20"/>
              </w:rPr>
              <w:t>.</w:t>
            </w:r>
          </w:p>
          <w:p w:rsidR="006639E0" w:rsidRDefault="006639E0">
            <w:pPr>
              <w:widowControl w:val="0"/>
              <w:shd w:val="clear" w:color="auto" w:fill="FFFFFF"/>
              <w:spacing w:after="0" w:line="240" w:lineRule="auto"/>
              <w:rPr>
                <w:rFonts w:ascii="Times New Roman" w:hAnsi="Times New Roman" w:cs="Times New Roman"/>
                <w:b/>
                <w:sz w:val="20"/>
                <w:szCs w:val="20"/>
              </w:rPr>
            </w:pP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Характеризовать </w:t>
            </w:r>
            <w:r>
              <w:rPr>
                <w:rFonts w:ascii="Times New Roman" w:hAnsi="Times New Roman" w:cs="Times New Roman"/>
                <w:bCs/>
                <w:sz w:val="20"/>
                <w:szCs w:val="20"/>
              </w:rPr>
              <w:t xml:space="preserve">основные мероприятия внешней политики Павла </w:t>
            </w:r>
            <w:r>
              <w:rPr>
                <w:rFonts w:ascii="Times New Roman" w:hAnsi="Times New Roman" w:cs="Times New Roman"/>
                <w:bCs/>
                <w:sz w:val="20"/>
                <w:szCs w:val="20"/>
                <w:lang w:val="en-US"/>
              </w:rPr>
              <w:t>I</w:t>
            </w:r>
            <w:r>
              <w:rPr>
                <w:rFonts w:ascii="Times New Roman" w:hAnsi="Times New Roman" w:cs="Times New Roman"/>
                <w:bCs/>
                <w:sz w:val="20"/>
                <w:szCs w:val="20"/>
              </w:rPr>
              <w:t>.</w:t>
            </w:r>
            <w:r>
              <w:rPr>
                <w:rFonts w:ascii="Times New Roman" w:hAnsi="Times New Roman" w:cs="Times New Roman"/>
                <w:b/>
                <w:bCs/>
                <w:sz w:val="20"/>
                <w:szCs w:val="20"/>
              </w:rPr>
              <w:t xml:space="preserve">Объяснять </w:t>
            </w:r>
            <w:r>
              <w:rPr>
                <w:rFonts w:ascii="Times New Roman" w:hAnsi="Times New Roman" w:cs="Times New Roman"/>
                <w:bCs/>
                <w:sz w:val="20"/>
                <w:szCs w:val="20"/>
              </w:rPr>
              <w:t xml:space="preserve">расхождения в мероприятиях внешней политики в отличии от Екатерины </w:t>
            </w:r>
            <w:r>
              <w:rPr>
                <w:rFonts w:ascii="Times New Roman" w:hAnsi="Times New Roman" w:cs="Times New Roman"/>
                <w:bCs/>
                <w:sz w:val="20"/>
                <w:szCs w:val="20"/>
                <w:lang w:val="en-US"/>
              </w:rPr>
              <w:t>II</w:t>
            </w:r>
            <w:r>
              <w:rPr>
                <w:rFonts w:ascii="Times New Roman" w:hAnsi="Times New Roman" w:cs="Times New Roman"/>
                <w:bCs/>
                <w:sz w:val="20"/>
                <w:szCs w:val="20"/>
              </w:rPr>
              <w:t>.</w:t>
            </w: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 xml:space="preserve">оперировать </w:t>
            </w:r>
            <w:r>
              <w:rPr>
                <w:rFonts w:ascii="Times New Roman" w:hAnsi="Times New Roman" w:cs="Times New Roman"/>
                <w:sz w:val="20"/>
                <w:szCs w:val="20"/>
              </w:rPr>
              <w:t xml:space="preserve">изученными терминами и понятиями; </w:t>
            </w:r>
            <w:r>
              <w:rPr>
                <w:rFonts w:ascii="Times New Roman" w:hAnsi="Times New Roman" w:cs="Times New Roman"/>
                <w:b/>
                <w:sz w:val="20"/>
                <w:szCs w:val="20"/>
              </w:rPr>
              <w:t xml:space="preserve">Устанавливать </w:t>
            </w:r>
            <w:r>
              <w:rPr>
                <w:rFonts w:ascii="Times New Roman" w:hAnsi="Times New Roman" w:cs="Times New Roman"/>
                <w:sz w:val="20"/>
                <w:szCs w:val="20"/>
              </w:rPr>
              <w:t>причинно-следственные связи исторических процессов, прогнозировать их последствия.</w:t>
            </w:r>
          </w:p>
        </w:tc>
      </w:tr>
      <w:tr w:rsidR="006639E0">
        <w:trPr>
          <w:trHeight w:val="290"/>
        </w:trPr>
        <w:tc>
          <w:tcPr>
            <w:tcW w:w="6635" w:type="dxa"/>
            <w:shd w:val="clear" w:color="auto" w:fill="FFFFFF" w:themeFill="background1"/>
          </w:tcPr>
          <w:p w:rsidR="006639E0" w:rsidRDefault="00CC4E9E">
            <w:pPr>
              <w:widowControl w:val="0"/>
              <w:shd w:val="clear" w:color="auto" w:fill="FFFFFF"/>
              <w:spacing w:after="0" w:line="240" w:lineRule="auto"/>
              <w:rPr>
                <w:rFonts w:ascii="Times New Roman" w:hAnsi="Times New Roman" w:cs="Times New Roman"/>
                <w:b/>
                <w:sz w:val="20"/>
                <w:szCs w:val="20"/>
              </w:rPr>
            </w:pPr>
            <w:r>
              <w:rPr>
                <w:rFonts w:ascii="Times New Roman" w:hAnsi="Times New Roman" w:cs="Times New Roman"/>
                <w:i/>
                <w:sz w:val="20"/>
                <w:szCs w:val="20"/>
              </w:rPr>
              <w:t>Повторительно-обобщающий урок по теме III и IV</w:t>
            </w: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b/>
                <w:sz w:val="20"/>
                <w:szCs w:val="20"/>
              </w:rPr>
            </w:pPr>
            <w:r>
              <w:rPr>
                <w:rFonts w:ascii="Times New Roman" w:hAnsi="Times New Roman" w:cs="Times New Roman"/>
                <w:b/>
                <w:bCs/>
                <w:sz w:val="20"/>
                <w:szCs w:val="20"/>
              </w:rPr>
              <w:t xml:space="preserve">Систематизировать </w:t>
            </w:r>
            <w:r>
              <w:rPr>
                <w:rFonts w:ascii="Times New Roman" w:hAnsi="Times New Roman" w:cs="Times New Roman"/>
                <w:sz w:val="20"/>
                <w:szCs w:val="20"/>
              </w:rPr>
              <w:t xml:space="preserve">исторический материал по изученному периоду. </w:t>
            </w:r>
            <w:r>
              <w:rPr>
                <w:rFonts w:ascii="Times New Roman" w:hAnsi="Times New Roman" w:cs="Times New Roman"/>
                <w:b/>
                <w:bCs/>
                <w:sz w:val="20"/>
                <w:szCs w:val="20"/>
              </w:rPr>
              <w:t>Характеризоват</w:t>
            </w:r>
            <w:r>
              <w:rPr>
                <w:rFonts w:ascii="Times New Roman" w:hAnsi="Times New Roman" w:cs="Times New Roman"/>
                <w:b/>
                <w:bCs/>
                <w:sz w:val="20"/>
                <w:szCs w:val="20"/>
              </w:rPr>
              <w:t xml:space="preserve">ь </w:t>
            </w:r>
            <w:r>
              <w:rPr>
                <w:rFonts w:ascii="Times New Roman" w:hAnsi="Times New Roman" w:cs="Times New Roman"/>
                <w:sz w:val="20"/>
                <w:szCs w:val="20"/>
              </w:rPr>
              <w:t xml:space="preserve">общие черты и особенности развития России и государств Западной Европы в период правления Екатерины </w:t>
            </w:r>
            <w:r>
              <w:rPr>
                <w:rFonts w:ascii="Times New Roman" w:hAnsi="Times New Roman" w:cs="Times New Roman"/>
                <w:sz w:val="20"/>
                <w:szCs w:val="20"/>
                <w:lang w:val="en-US"/>
              </w:rPr>
              <w:t>II</w:t>
            </w:r>
            <w:r>
              <w:rPr>
                <w:rFonts w:ascii="Times New Roman" w:hAnsi="Times New Roman" w:cs="Times New Roman"/>
                <w:sz w:val="20"/>
                <w:szCs w:val="20"/>
              </w:rPr>
              <w:t xml:space="preserve">.  </w:t>
            </w:r>
            <w:r>
              <w:rPr>
                <w:rFonts w:ascii="Times New Roman" w:hAnsi="Times New Roman" w:cs="Times New Roman"/>
                <w:b/>
                <w:bCs/>
                <w:sz w:val="20"/>
                <w:szCs w:val="20"/>
              </w:rPr>
              <w:t xml:space="preserve">Высказывать </w:t>
            </w:r>
            <w:r>
              <w:rPr>
                <w:rFonts w:ascii="Times New Roman" w:hAnsi="Times New Roman" w:cs="Times New Roman"/>
                <w:sz w:val="20"/>
                <w:szCs w:val="20"/>
              </w:rPr>
              <w:t>суждения о значении наследия Екатерины</w:t>
            </w:r>
            <w:r>
              <w:rPr>
                <w:rFonts w:ascii="Times New Roman" w:hAnsi="Times New Roman" w:cs="Times New Roman"/>
                <w:sz w:val="20"/>
                <w:szCs w:val="20"/>
                <w:lang w:val="en-US"/>
              </w:rPr>
              <w:t>II</w:t>
            </w:r>
            <w:r>
              <w:rPr>
                <w:rFonts w:ascii="Times New Roman" w:hAnsi="Times New Roman" w:cs="Times New Roman"/>
                <w:sz w:val="20"/>
                <w:szCs w:val="20"/>
              </w:rPr>
              <w:t xml:space="preserve"> для современного общества. </w:t>
            </w:r>
            <w:r>
              <w:rPr>
                <w:rFonts w:ascii="Times New Roman" w:hAnsi="Times New Roman" w:cs="Times New Roman"/>
                <w:b/>
                <w:bCs/>
                <w:sz w:val="20"/>
                <w:szCs w:val="20"/>
              </w:rPr>
              <w:t xml:space="preserve">Выполнять </w:t>
            </w:r>
            <w:r>
              <w:rPr>
                <w:rFonts w:ascii="Times New Roman" w:hAnsi="Times New Roman" w:cs="Times New Roman"/>
                <w:sz w:val="20"/>
                <w:szCs w:val="20"/>
              </w:rPr>
              <w:t>контрольные тестовые задания по истории России  эпохи дворц</w:t>
            </w:r>
            <w:r>
              <w:rPr>
                <w:rFonts w:ascii="Times New Roman" w:hAnsi="Times New Roman" w:cs="Times New Roman"/>
                <w:sz w:val="20"/>
                <w:szCs w:val="20"/>
              </w:rPr>
              <w:t>овых переворотов.</w:t>
            </w:r>
          </w:p>
        </w:tc>
      </w:tr>
      <w:tr w:rsidR="006639E0">
        <w:trPr>
          <w:trHeight w:val="290"/>
        </w:trPr>
        <w:tc>
          <w:tcPr>
            <w:tcW w:w="15452" w:type="dxa"/>
            <w:gridSpan w:val="2"/>
            <w:shd w:val="clear" w:color="auto" w:fill="FFFFFF" w:themeFill="background1"/>
          </w:tcPr>
          <w:p w:rsidR="006639E0" w:rsidRDefault="00CC4E9E">
            <w:pPr>
              <w:widowControl w:val="0"/>
              <w:shd w:val="clear" w:color="auto" w:fill="FFFFFF"/>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Культурное пространство Российской империи в </w:t>
            </w:r>
            <w:r>
              <w:rPr>
                <w:rFonts w:ascii="Times New Roman" w:hAnsi="Times New Roman" w:cs="Times New Roman"/>
                <w:b/>
                <w:bCs/>
                <w:sz w:val="20"/>
                <w:szCs w:val="20"/>
                <w:lang w:val="en-US"/>
              </w:rPr>
              <w:t>XVIII</w:t>
            </w:r>
            <w:r>
              <w:rPr>
                <w:rFonts w:ascii="Times New Roman" w:hAnsi="Times New Roman" w:cs="Times New Roman"/>
                <w:b/>
                <w:bCs/>
                <w:sz w:val="20"/>
                <w:szCs w:val="20"/>
              </w:rPr>
              <w:t>в.(8 ч)</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Образование в России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w:t>
            </w:r>
          </w:p>
          <w:p w:rsidR="006639E0" w:rsidRDefault="006639E0">
            <w:pPr>
              <w:widowControl w:val="0"/>
              <w:shd w:val="clear" w:color="auto" w:fill="FFFFFF"/>
              <w:spacing w:after="0" w:line="240" w:lineRule="auto"/>
              <w:rPr>
                <w:rFonts w:ascii="Times New Roman" w:hAnsi="Times New Roman" w:cs="Times New Roman"/>
                <w:b/>
                <w:bCs/>
                <w:sz w:val="20"/>
                <w:szCs w:val="20"/>
              </w:rPr>
            </w:pPr>
          </w:p>
        </w:tc>
        <w:tc>
          <w:tcPr>
            <w:tcW w:w="8817" w:type="dxa"/>
            <w:shd w:val="clear" w:color="auto" w:fill="FFFFFF" w:themeFill="background1"/>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b/>
                <w:bCs/>
                <w:sz w:val="20"/>
                <w:szCs w:val="20"/>
              </w:rPr>
              <w:t>Составлять</w:t>
            </w:r>
            <w:r>
              <w:rPr>
                <w:rFonts w:ascii="Times New Roman" w:hAnsi="Times New Roman" w:cs="Times New Roman"/>
                <w:sz w:val="20"/>
                <w:szCs w:val="20"/>
              </w:rPr>
              <w:t xml:space="preserve"> описание отдельных памятников культуры XVIII в. на основе иллюстраций учебника, художественных альбомов, материалов, найденных в Интернете, а также непо</w:t>
            </w:r>
            <w:r>
              <w:rPr>
                <w:rFonts w:ascii="Times New Roman" w:hAnsi="Times New Roman" w:cs="Times New Roman"/>
                <w:sz w:val="20"/>
                <w:szCs w:val="20"/>
              </w:rPr>
              <w:softHyphen/>
              <w:t xml:space="preserve">средственного наблюдения. </w:t>
            </w:r>
            <w:r>
              <w:rPr>
                <w:rFonts w:ascii="Times New Roman" w:hAnsi="Times New Roman" w:cs="Times New Roman"/>
                <w:b/>
                <w:bCs/>
                <w:sz w:val="20"/>
                <w:szCs w:val="20"/>
              </w:rPr>
              <w:t xml:space="preserve">Проводить </w:t>
            </w:r>
            <w:r>
              <w:rPr>
                <w:rFonts w:ascii="Times New Roman" w:hAnsi="Times New Roman" w:cs="Times New Roman"/>
                <w:sz w:val="20"/>
                <w:szCs w:val="20"/>
              </w:rPr>
              <w:t>поиск информации для сообщений о деятелях науки и культуры XVIII в</w:t>
            </w:r>
            <w:r>
              <w:rPr>
                <w:rFonts w:ascii="Times New Roman" w:hAnsi="Times New Roman" w:cs="Times New Roman"/>
                <w:sz w:val="20"/>
                <w:szCs w:val="20"/>
              </w:rPr>
              <w:t>.</w:t>
            </w:r>
          </w:p>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Аргументировать </w:t>
            </w:r>
            <w:r>
              <w:rPr>
                <w:rFonts w:ascii="Times New Roman" w:hAnsi="Times New Roman" w:cs="Times New Roman"/>
                <w:sz w:val="20"/>
                <w:szCs w:val="20"/>
              </w:rPr>
              <w:t xml:space="preserve">вывод материалами параграфами. </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Российская наука и техника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w:t>
            </w:r>
          </w:p>
          <w:p w:rsidR="006639E0" w:rsidRDefault="006639E0">
            <w:pPr>
              <w:widowControl w:val="0"/>
              <w:shd w:val="clear" w:color="auto" w:fill="FFFFFF"/>
              <w:spacing w:after="0" w:line="240" w:lineRule="auto"/>
              <w:rPr>
                <w:rFonts w:ascii="Times New Roman" w:hAnsi="Times New Roman" w:cs="Times New Roman"/>
                <w:b/>
                <w:bCs/>
                <w:sz w:val="20"/>
                <w:szCs w:val="20"/>
              </w:rPr>
            </w:pP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bCs/>
                <w:sz w:val="20"/>
                <w:szCs w:val="20"/>
              </w:rPr>
            </w:pPr>
            <w:r>
              <w:rPr>
                <w:rFonts w:ascii="Times New Roman" w:hAnsi="Times New Roman" w:cs="Times New Roman"/>
                <w:b/>
                <w:bCs/>
                <w:sz w:val="20"/>
                <w:szCs w:val="20"/>
              </w:rPr>
              <w:t xml:space="preserve">Характеризовать </w:t>
            </w:r>
            <w:r>
              <w:rPr>
                <w:rFonts w:ascii="Times New Roman" w:hAnsi="Times New Roman" w:cs="Times New Roman"/>
                <w:bCs/>
                <w:sz w:val="20"/>
                <w:szCs w:val="20"/>
              </w:rPr>
              <w:t xml:space="preserve">направления государственных правителей в </w:t>
            </w:r>
            <w:r>
              <w:rPr>
                <w:rFonts w:ascii="Times New Roman" w:hAnsi="Times New Roman" w:cs="Times New Roman"/>
                <w:bCs/>
                <w:sz w:val="20"/>
                <w:szCs w:val="20"/>
                <w:lang w:val="en-US"/>
              </w:rPr>
              <w:t>XVIII</w:t>
            </w:r>
            <w:r>
              <w:rPr>
                <w:rFonts w:ascii="Times New Roman" w:hAnsi="Times New Roman" w:cs="Times New Roman"/>
                <w:bCs/>
                <w:sz w:val="20"/>
                <w:szCs w:val="20"/>
              </w:rPr>
              <w:t xml:space="preserve"> веке в отношении образования; </w:t>
            </w:r>
            <w:r>
              <w:rPr>
                <w:rFonts w:ascii="Times New Roman" w:hAnsi="Times New Roman" w:cs="Times New Roman"/>
                <w:b/>
                <w:bCs/>
                <w:sz w:val="20"/>
                <w:szCs w:val="20"/>
              </w:rPr>
              <w:t xml:space="preserve">Анализировать </w:t>
            </w:r>
            <w:r>
              <w:rPr>
                <w:rFonts w:ascii="Times New Roman" w:hAnsi="Times New Roman" w:cs="Times New Roman"/>
                <w:bCs/>
                <w:sz w:val="20"/>
                <w:szCs w:val="20"/>
              </w:rPr>
              <w:t xml:space="preserve">деятельность М.В.Ломоносова в становлении российской науки и образования. </w:t>
            </w:r>
            <w:r>
              <w:rPr>
                <w:rFonts w:ascii="Times New Roman" w:hAnsi="Times New Roman" w:cs="Times New Roman"/>
                <w:b/>
                <w:bCs/>
                <w:sz w:val="20"/>
                <w:szCs w:val="20"/>
              </w:rPr>
              <w:t xml:space="preserve">Объяснять </w:t>
            </w:r>
            <w:r>
              <w:rPr>
                <w:rFonts w:ascii="Times New Roman" w:hAnsi="Times New Roman" w:cs="Times New Roman"/>
                <w:bCs/>
                <w:sz w:val="20"/>
                <w:szCs w:val="20"/>
              </w:rPr>
              <w:t xml:space="preserve">значение открытия в России Московского университета. </w:t>
            </w:r>
            <w:r>
              <w:rPr>
                <w:rFonts w:ascii="Times New Roman" w:hAnsi="Times New Roman" w:cs="Times New Roman"/>
                <w:b/>
                <w:bCs/>
                <w:sz w:val="20"/>
                <w:szCs w:val="20"/>
              </w:rPr>
              <w:t xml:space="preserve">Проводить </w:t>
            </w:r>
            <w:r>
              <w:rPr>
                <w:rFonts w:ascii="Times New Roman" w:hAnsi="Times New Roman" w:cs="Times New Roman"/>
                <w:sz w:val="20"/>
                <w:szCs w:val="20"/>
              </w:rPr>
              <w:t xml:space="preserve">поиск информации для сообщений о деятелях науки и культуры XVIII в.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вывод материалами парагра</w:t>
            </w:r>
            <w:r>
              <w:rPr>
                <w:rFonts w:ascii="Times New Roman" w:hAnsi="Times New Roman" w:cs="Times New Roman"/>
                <w:sz w:val="20"/>
                <w:szCs w:val="20"/>
              </w:rPr>
              <w:t xml:space="preserve">фами. </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Русская архитектура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w:t>
            </w:r>
          </w:p>
          <w:p w:rsidR="006639E0" w:rsidRDefault="006639E0">
            <w:pPr>
              <w:widowControl w:val="0"/>
              <w:shd w:val="clear" w:color="auto" w:fill="FFFFFF"/>
              <w:spacing w:after="0" w:line="240" w:lineRule="auto"/>
              <w:rPr>
                <w:rFonts w:ascii="Times New Roman" w:hAnsi="Times New Roman" w:cs="Times New Roman"/>
                <w:b/>
                <w:bCs/>
                <w:sz w:val="20"/>
                <w:szCs w:val="20"/>
              </w:rPr>
            </w:pP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Составлять</w:t>
            </w:r>
            <w:r>
              <w:rPr>
                <w:rFonts w:ascii="Times New Roman" w:hAnsi="Times New Roman" w:cs="Times New Roman"/>
                <w:sz w:val="20"/>
                <w:szCs w:val="20"/>
              </w:rPr>
              <w:t xml:space="preserve"> описание отдельных памятников культуры XVIII в. на основе иллюстраций учебника, художественных альбомов, материалов, найденных в Интернете, а также непо</w:t>
            </w:r>
            <w:r>
              <w:rPr>
                <w:rFonts w:ascii="Times New Roman" w:hAnsi="Times New Roman" w:cs="Times New Roman"/>
                <w:sz w:val="20"/>
                <w:szCs w:val="20"/>
              </w:rPr>
              <w:softHyphen/>
              <w:t xml:space="preserve">средственного наблюдения. </w:t>
            </w:r>
            <w:r>
              <w:rPr>
                <w:rFonts w:ascii="Times New Roman" w:hAnsi="Times New Roman" w:cs="Times New Roman"/>
                <w:b/>
                <w:bCs/>
                <w:sz w:val="20"/>
                <w:szCs w:val="20"/>
              </w:rPr>
              <w:t xml:space="preserve">Проводить </w:t>
            </w:r>
            <w:r>
              <w:rPr>
                <w:rFonts w:ascii="Times New Roman" w:hAnsi="Times New Roman" w:cs="Times New Roman"/>
                <w:sz w:val="20"/>
                <w:szCs w:val="20"/>
              </w:rPr>
              <w:t>поиск информа</w:t>
            </w:r>
            <w:r>
              <w:rPr>
                <w:rFonts w:ascii="Times New Roman" w:hAnsi="Times New Roman" w:cs="Times New Roman"/>
                <w:sz w:val="20"/>
                <w:szCs w:val="20"/>
              </w:rPr>
              <w:t>ции для сообщений о деятелях науки и культуры XVIII в.</w:t>
            </w:r>
          </w:p>
          <w:p w:rsidR="006639E0" w:rsidRDefault="00CC4E9E">
            <w:pPr>
              <w:widowControl w:val="0"/>
              <w:shd w:val="clear" w:color="auto" w:fill="FFFFFF"/>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 xml:space="preserve">Участвовать </w:t>
            </w:r>
            <w:r>
              <w:rPr>
                <w:rFonts w:ascii="Times New Roman" w:hAnsi="Times New Roman" w:cs="Times New Roman"/>
                <w:sz w:val="20"/>
                <w:szCs w:val="20"/>
              </w:rPr>
              <w:t xml:space="preserve">в подготовке выставки «Культурное наследие родного края в XVIII в.». </w:t>
            </w:r>
            <w:r>
              <w:rPr>
                <w:rFonts w:ascii="Times New Roman" w:hAnsi="Times New Roman" w:cs="Times New Roman"/>
                <w:b/>
                <w:bCs/>
                <w:sz w:val="20"/>
                <w:szCs w:val="20"/>
              </w:rPr>
              <w:t xml:space="preserve">Систематизировать </w:t>
            </w:r>
            <w:r>
              <w:rPr>
                <w:rFonts w:ascii="Times New Roman" w:hAnsi="Times New Roman" w:cs="Times New Roman"/>
                <w:sz w:val="20"/>
                <w:szCs w:val="20"/>
              </w:rPr>
              <w:t>материал о достижениях культуры (в форме таблиц и т. п.).</w:t>
            </w: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опе</w:t>
            </w:r>
            <w:r>
              <w:rPr>
                <w:rFonts w:ascii="Times New Roman" w:hAnsi="Times New Roman" w:cs="Times New Roman"/>
                <w:b/>
                <w:sz w:val="20"/>
                <w:szCs w:val="20"/>
              </w:rPr>
              <w:t xml:space="preserve">рировать </w:t>
            </w:r>
            <w:r>
              <w:rPr>
                <w:rFonts w:ascii="Times New Roman" w:hAnsi="Times New Roman" w:cs="Times New Roman"/>
                <w:sz w:val="20"/>
                <w:szCs w:val="20"/>
              </w:rPr>
              <w:t xml:space="preserve">изученными терминами и понятиями; </w:t>
            </w:r>
            <w:r>
              <w:rPr>
                <w:rFonts w:ascii="Times New Roman" w:hAnsi="Times New Roman" w:cs="Times New Roman"/>
                <w:b/>
                <w:sz w:val="20"/>
                <w:szCs w:val="20"/>
              </w:rPr>
              <w:t xml:space="preserve">Устанавливать </w:t>
            </w:r>
            <w:r>
              <w:rPr>
                <w:rFonts w:ascii="Times New Roman" w:hAnsi="Times New Roman" w:cs="Times New Roman"/>
                <w:sz w:val="20"/>
                <w:szCs w:val="20"/>
              </w:rPr>
              <w:t>причинно-следственные связи исторических процессов, прогнозировать их последствия.</w:t>
            </w:r>
          </w:p>
        </w:tc>
      </w:tr>
      <w:tr w:rsidR="006639E0">
        <w:trPr>
          <w:trHeight w:val="290"/>
        </w:trPr>
        <w:tc>
          <w:tcPr>
            <w:tcW w:w="6635" w:type="dxa"/>
            <w:shd w:val="clear" w:color="auto" w:fill="FFFFFF" w:themeFill="background1"/>
          </w:tcPr>
          <w:p w:rsidR="006639E0" w:rsidRDefault="00CC4E9E">
            <w:pPr>
              <w:widowControl w:val="0"/>
              <w:shd w:val="clear" w:color="auto" w:fill="FFFFFF"/>
              <w:spacing w:after="0" w:line="240" w:lineRule="auto"/>
              <w:rPr>
                <w:rFonts w:ascii="Times New Roman" w:hAnsi="Times New Roman" w:cs="Times New Roman"/>
                <w:b/>
                <w:bCs/>
                <w:sz w:val="20"/>
                <w:szCs w:val="20"/>
              </w:rPr>
            </w:pPr>
            <w:r>
              <w:rPr>
                <w:rFonts w:ascii="Times New Roman" w:hAnsi="Times New Roman" w:cs="Times New Roman"/>
                <w:sz w:val="20"/>
                <w:szCs w:val="20"/>
              </w:rPr>
              <w:t>Живопись и скульптура.</w:t>
            </w:r>
          </w:p>
        </w:tc>
        <w:tc>
          <w:tcPr>
            <w:tcW w:w="8817" w:type="dxa"/>
            <w:shd w:val="clear" w:color="auto" w:fill="FFFFFF" w:themeFill="background1"/>
          </w:tcPr>
          <w:p w:rsidR="006639E0" w:rsidRDefault="00CC4E9E">
            <w:pPr>
              <w:widowControl w:val="0"/>
              <w:shd w:val="clear" w:color="auto" w:fill="FFFFFF"/>
              <w:spacing w:after="0" w:line="240" w:lineRule="auto"/>
              <w:jc w:val="both"/>
              <w:rPr>
                <w:rFonts w:ascii="Times New Roman" w:hAnsi="Times New Roman" w:cs="Times New Roman"/>
                <w:bCs/>
                <w:sz w:val="20"/>
                <w:szCs w:val="20"/>
              </w:rPr>
            </w:pPr>
            <w:r>
              <w:rPr>
                <w:rFonts w:ascii="Times New Roman" w:hAnsi="Times New Roman" w:cs="Times New Roman"/>
                <w:b/>
                <w:bCs/>
                <w:sz w:val="20"/>
                <w:szCs w:val="20"/>
              </w:rPr>
              <w:t xml:space="preserve">Высказывать </w:t>
            </w:r>
            <w:r>
              <w:rPr>
                <w:rFonts w:ascii="Times New Roman" w:hAnsi="Times New Roman" w:cs="Times New Roman"/>
                <w:sz w:val="20"/>
                <w:szCs w:val="20"/>
              </w:rPr>
              <w:t xml:space="preserve">и </w:t>
            </w:r>
            <w:r>
              <w:rPr>
                <w:rFonts w:ascii="Times New Roman" w:hAnsi="Times New Roman" w:cs="Times New Roman"/>
                <w:b/>
                <w:bCs/>
                <w:sz w:val="20"/>
                <w:szCs w:val="20"/>
              </w:rPr>
              <w:t xml:space="preserve">аргументировать </w:t>
            </w:r>
            <w:r>
              <w:rPr>
                <w:rFonts w:ascii="Times New Roman" w:hAnsi="Times New Roman" w:cs="Times New Roman"/>
                <w:sz w:val="20"/>
                <w:szCs w:val="20"/>
              </w:rPr>
              <w:t xml:space="preserve">оценки наиболее значительных событий и явлений, а также отдельных представителей отечественной истории XVIII в. </w:t>
            </w:r>
            <w:r>
              <w:rPr>
                <w:rFonts w:ascii="Times New Roman" w:hAnsi="Times New Roman" w:cs="Times New Roman"/>
                <w:b/>
                <w:bCs/>
                <w:sz w:val="20"/>
                <w:szCs w:val="20"/>
              </w:rPr>
              <w:t xml:space="preserve">Характеризовать </w:t>
            </w:r>
            <w:r>
              <w:rPr>
                <w:rFonts w:ascii="Times New Roman" w:hAnsi="Times New Roman" w:cs="Times New Roman"/>
                <w:sz w:val="20"/>
                <w:szCs w:val="20"/>
              </w:rPr>
              <w:t xml:space="preserve">общие черты и особенности исторического развития России и других стран мира в XVIII в. </w:t>
            </w:r>
            <w:r>
              <w:rPr>
                <w:rFonts w:ascii="Times New Roman" w:hAnsi="Times New Roman" w:cs="Times New Roman"/>
                <w:b/>
                <w:sz w:val="20"/>
                <w:szCs w:val="20"/>
              </w:rPr>
              <w:t xml:space="preserve">Владеть </w:t>
            </w:r>
            <w:r>
              <w:rPr>
                <w:rFonts w:ascii="Times New Roman" w:hAnsi="Times New Roman" w:cs="Times New Roman"/>
                <w:sz w:val="20"/>
                <w:szCs w:val="20"/>
              </w:rPr>
              <w:t>фактическим материалом параграфа;</w:t>
            </w:r>
            <w:r>
              <w:rPr>
                <w:rFonts w:ascii="Times New Roman" w:hAnsi="Times New Roman" w:cs="Times New Roman"/>
                <w:sz w:val="20"/>
                <w:szCs w:val="20"/>
              </w:rPr>
              <w:t xml:space="preserve"> </w:t>
            </w:r>
            <w:r>
              <w:rPr>
                <w:rFonts w:ascii="Times New Roman" w:hAnsi="Times New Roman" w:cs="Times New Roman"/>
                <w:b/>
                <w:sz w:val="20"/>
                <w:szCs w:val="20"/>
              </w:rPr>
              <w:t xml:space="preserve">оперировать </w:t>
            </w:r>
            <w:r>
              <w:rPr>
                <w:rFonts w:ascii="Times New Roman" w:hAnsi="Times New Roman" w:cs="Times New Roman"/>
                <w:sz w:val="20"/>
                <w:szCs w:val="20"/>
              </w:rPr>
              <w:t xml:space="preserve">изученными терминами и понятиями; </w:t>
            </w:r>
            <w:r>
              <w:rPr>
                <w:rFonts w:ascii="Times New Roman" w:hAnsi="Times New Roman" w:cs="Times New Roman"/>
                <w:b/>
                <w:sz w:val="20"/>
                <w:szCs w:val="20"/>
              </w:rPr>
              <w:t xml:space="preserve">Устанавливать </w:t>
            </w:r>
            <w:r>
              <w:rPr>
                <w:rFonts w:ascii="Times New Roman" w:hAnsi="Times New Roman" w:cs="Times New Roman"/>
                <w:sz w:val="20"/>
                <w:szCs w:val="20"/>
              </w:rPr>
              <w:t xml:space="preserve">причинно-следственные связи исторических процессов, прогнозировать их последствия.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 xml:space="preserve">вывод материалами параграфами. </w:t>
            </w:r>
            <w:r>
              <w:rPr>
                <w:rFonts w:ascii="Times New Roman" w:hAnsi="Times New Roman" w:cs="Times New Roman"/>
                <w:b/>
                <w:sz w:val="20"/>
                <w:szCs w:val="20"/>
              </w:rPr>
              <w:t xml:space="preserve">Выявлять </w:t>
            </w:r>
            <w:r>
              <w:rPr>
                <w:rFonts w:ascii="Times New Roman" w:hAnsi="Times New Roman" w:cs="Times New Roman"/>
                <w:sz w:val="20"/>
                <w:szCs w:val="20"/>
              </w:rPr>
              <w:t xml:space="preserve">сущность и последствия исторического события, явления. </w:t>
            </w:r>
            <w:r>
              <w:rPr>
                <w:rFonts w:ascii="Times New Roman" w:hAnsi="Times New Roman" w:cs="Times New Roman"/>
                <w:b/>
                <w:sz w:val="20"/>
                <w:szCs w:val="20"/>
              </w:rPr>
              <w:t>П</w:t>
            </w:r>
            <w:r>
              <w:rPr>
                <w:rFonts w:ascii="Times New Roman" w:hAnsi="Times New Roman" w:cs="Times New Roman"/>
                <w:b/>
                <w:sz w:val="20"/>
                <w:szCs w:val="20"/>
              </w:rPr>
              <w:t xml:space="preserve">рименять </w:t>
            </w:r>
            <w:r>
              <w:rPr>
                <w:rFonts w:ascii="Times New Roman" w:hAnsi="Times New Roman" w:cs="Times New Roman"/>
                <w:sz w:val="20"/>
                <w:szCs w:val="20"/>
              </w:rPr>
              <w:t>приёмы исторического анализа при работе с текстом.</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Музыкальное и театральное искусство.</w:t>
            </w:r>
          </w:p>
          <w:p w:rsidR="006639E0" w:rsidRDefault="006639E0">
            <w:pPr>
              <w:widowControl w:val="0"/>
              <w:shd w:val="clear" w:color="auto" w:fill="FFFFFF"/>
              <w:spacing w:after="0" w:line="240" w:lineRule="auto"/>
              <w:rPr>
                <w:rFonts w:ascii="Times New Roman" w:hAnsi="Times New Roman" w:cs="Times New Roman"/>
                <w:b/>
                <w:bCs/>
                <w:sz w:val="20"/>
                <w:szCs w:val="20"/>
              </w:rPr>
            </w:pPr>
          </w:p>
        </w:tc>
        <w:tc>
          <w:tcPr>
            <w:tcW w:w="8817" w:type="dxa"/>
            <w:shd w:val="clear" w:color="auto" w:fill="FFFFFF" w:themeFill="background1"/>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Систематизировать </w:t>
            </w:r>
            <w:r>
              <w:rPr>
                <w:rFonts w:ascii="Times New Roman" w:hAnsi="Times New Roman" w:cs="Times New Roman"/>
                <w:sz w:val="20"/>
                <w:szCs w:val="20"/>
              </w:rPr>
              <w:t>материал о достижениях культуры (в форме таблиц и т. п.).</w:t>
            </w:r>
          </w:p>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 xml:space="preserve">оперировать </w:t>
            </w:r>
            <w:r>
              <w:rPr>
                <w:rFonts w:ascii="Times New Roman" w:hAnsi="Times New Roman" w:cs="Times New Roman"/>
                <w:sz w:val="20"/>
                <w:szCs w:val="20"/>
              </w:rPr>
              <w:t xml:space="preserve">изученными терминами и </w:t>
            </w:r>
            <w:r>
              <w:rPr>
                <w:rFonts w:ascii="Times New Roman" w:hAnsi="Times New Roman" w:cs="Times New Roman"/>
                <w:sz w:val="20"/>
                <w:szCs w:val="20"/>
              </w:rPr>
              <w:t>понятиями;</w:t>
            </w:r>
          </w:p>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Устанавливать </w:t>
            </w:r>
            <w:r>
              <w:rPr>
                <w:rFonts w:ascii="Times New Roman" w:hAnsi="Times New Roman" w:cs="Times New Roman"/>
                <w:sz w:val="20"/>
                <w:szCs w:val="20"/>
              </w:rPr>
              <w:t>причинно-следственные связи исторических процессов, прогнозировать их последствия.</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Народы России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 Перемены в повседневной жизни российских сословий.</w:t>
            </w:r>
          </w:p>
          <w:p w:rsidR="006639E0" w:rsidRDefault="006639E0">
            <w:pPr>
              <w:widowControl w:val="0"/>
              <w:shd w:val="clear" w:color="auto" w:fill="FFFFFF"/>
              <w:spacing w:after="0" w:line="240" w:lineRule="auto"/>
              <w:rPr>
                <w:rFonts w:ascii="Times New Roman" w:hAnsi="Times New Roman" w:cs="Times New Roman"/>
                <w:b/>
                <w:bCs/>
                <w:sz w:val="20"/>
                <w:szCs w:val="20"/>
              </w:rPr>
            </w:pPr>
          </w:p>
        </w:tc>
        <w:tc>
          <w:tcPr>
            <w:tcW w:w="8817" w:type="dxa"/>
            <w:shd w:val="clear" w:color="auto" w:fill="FFFFFF" w:themeFill="background1"/>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 xml:space="preserve">оперировать </w:t>
            </w:r>
            <w:r>
              <w:rPr>
                <w:rFonts w:ascii="Times New Roman" w:hAnsi="Times New Roman" w:cs="Times New Roman"/>
                <w:sz w:val="20"/>
                <w:szCs w:val="20"/>
              </w:rPr>
              <w:t>изученными те</w:t>
            </w:r>
            <w:r>
              <w:rPr>
                <w:rFonts w:ascii="Times New Roman" w:hAnsi="Times New Roman" w:cs="Times New Roman"/>
                <w:sz w:val="20"/>
                <w:szCs w:val="20"/>
              </w:rPr>
              <w:t>рминами и понятиями;</w:t>
            </w:r>
          </w:p>
          <w:p w:rsidR="006639E0" w:rsidRDefault="00CC4E9E">
            <w:pPr>
              <w:widowControl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Устанавливать </w:t>
            </w:r>
            <w:r>
              <w:rPr>
                <w:rFonts w:ascii="Times New Roman" w:hAnsi="Times New Roman" w:cs="Times New Roman"/>
                <w:sz w:val="20"/>
                <w:szCs w:val="20"/>
              </w:rPr>
              <w:t xml:space="preserve">причинно-следственные связи исторических процессов, прогнозировать их последствия.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 xml:space="preserve">вывод материалами параграфами. </w:t>
            </w:r>
            <w:r>
              <w:rPr>
                <w:rFonts w:ascii="Times New Roman" w:hAnsi="Times New Roman" w:cs="Times New Roman"/>
                <w:b/>
                <w:sz w:val="20"/>
                <w:szCs w:val="20"/>
              </w:rPr>
              <w:t xml:space="preserve">Выявлять </w:t>
            </w:r>
            <w:r>
              <w:rPr>
                <w:rFonts w:ascii="Times New Roman" w:hAnsi="Times New Roman" w:cs="Times New Roman"/>
                <w:sz w:val="20"/>
                <w:szCs w:val="20"/>
              </w:rPr>
              <w:t xml:space="preserve">сущность и последствия исторического события, явления. </w:t>
            </w:r>
            <w:r>
              <w:rPr>
                <w:rFonts w:ascii="Times New Roman" w:hAnsi="Times New Roman" w:cs="Times New Roman"/>
                <w:b/>
                <w:sz w:val="20"/>
                <w:szCs w:val="20"/>
              </w:rPr>
              <w:t xml:space="preserve">Применять </w:t>
            </w:r>
            <w:r>
              <w:rPr>
                <w:rFonts w:ascii="Times New Roman" w:hAnsi="Times New Roman" w:cs="Times New Roman"/>
                <w:sz w:val="20"/>
                <w:szCs w:val="20"/>
              </w:rPr>
              <w:t>приёмы историческ</w:t>
            </w:r>
            <w:r>
              <w:rPr>
                <w:rFonts w:ascii="Times New Roman" w:hAnsi="Times New Roman" w:cs="Times New Roman"/>
                <w:sz w:val="20"/>
                <w:szCs w:val="20"/>
              </w:rPr>
              <w:t>ого анализа при работе с текстом.</w:t>
            </w:r>
          </w:p>
        </w:tc>
      </w:tr>
      <w:tr w:rsidR="006639E0">
        <w:trPr>
          <w:trHeight w:val="290"/>
        </w:trPr>
        <w:tc>
          <w:tcPr>
            <w:tcW w:w="6635" w:type="dxa"/>
            <w:shd w:val="clear" w:color="auto" w:fill="FFFFFF" w:themeFill="background1"/>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Наш край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w:t>
            </w:r>
          </w:p>
          <w:p w:rsidR="006639E0" w:rsidRDefault="00CC4E9E">
            <w:pPr>
              <w:widowControl w:val="0"/>
              <w:shd w:val="clear" w:color="auto" w:fill="FFFFFF"/>
              <w:spacing w:after="0" w:line="240" w:lineRule="auto"/>
              <w:rPr>
                <w:rFonts w:ascii="Times New Roman" w:hAnsi="Times New Roman" w:cs="Times New Roman"/>
                <w:b/>
                <w:bCs/>
                <w:sz w:val="20"/>
                <w:szCs w:val="20"/>
              </w:rPr>
            </w:pPr>
            <w:r>
              <w:rPr>
                <w:rFonts w:ascii="Times New Roman" w:hAnsi="Times New Roman" w:cs="Times New Roman"/>
                <w:i/>
                <w:sz w:val="20"/>
                <w:szCs w:val="20"/>
              </w:rPr>
              <w:t>Пребывание экспедиции Ж. Лаперуза, в 1787 года в Приморье. (Краеведение)</w:t>
            </w:r>
          </w:p>
        </w:tc>
        <w:tc>
          <w:tcPr>
            <w:tcW w:w="8817" w:type="dxa"/>
            <w:shd w:val="clear" w:color="auto" w:fill="FFFFFF" w:themeFill="background1"/>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Владеть </w:t>
            </w:r>
            <w:r>
              <w:rPr>
                <w:rFonts w:ascii="Times New Roman" w:hAnsi="Times New Roman" w:cs="Times New Roman"/>
                <w:sz w:val="20"/>
                <w:szCs w:val="20"/>
              </w:rPr>
              <w:t xml:space="preserve">фактическим материалом параграфа; </w:t>
            </w:r>
            <w:r>
              <w:rPr>
                <w:rFonts w:ascii="Times New Roman" w:hAnsi="Times New Roman" w:cs="Times New Roman"/>
                <w:b/>
                <w:sz w:val="20"/>
                <w:szCs w:val="20"/>
              </w:rPr>
              <w:t xml:space="preserve">оперировать </w:t>
            </w:r>
            <w:r>
              <w:rPr>
                <w:rFonts w:ascii="Times New Roman" w:hAnsi="Times New Roman" w:cs="Times New Roman"/>
                <w:sz w:val="20"/>
                <w:szCs w:val="20"/>
              </w:rPr>
              <w:t>изученными терминами и понятиями;</w:t>
            </w:r>
          </w:p>
          <w:p w:rsidR="006639E0" w:rsidRDefault="00CC4E9E">
            <w:pPr>
              <w:widowControl w:val="0"/>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Устанавливать </w:t>
            </w:r>
            <w:r>
              <w:rPr>
                <w:rFonts w:ascii="Times New Roman" w:hAnsi="Times New Roman" w:cs="Times New Roman"/>
                <w:sz w:val="20"/>
                <w:szCs w:val="20"/>
              </w:rPr>
              <w:t xml:space="preserve">причинно-следственные связи исторических процессов, прогнозировать их последствия. </w:t>
            </w:r>
            <w:r>
              <w:rPr>
                <w:rFonts w:ascii="Times New Roman" w:hAnsi="Times New Roman" w:cs="Times New Roman"/>
                <w:b/>
                <w:sz w:val="20"/>
                <w:szCs w:val="20"/>
              </w:rPr>
              <w:t xml:space="preserve">Аргументировать </w:t>
            </w:r>
            <w:r>
              <w:rPr>
                <w:rFonts w:ascii="Times New Roman" w:hAnsi="Times New Roman" w:cs="Times New Roman"/>
                <w:sz w:val="20"/>
                <w:szCs w:val="20"/>
              </w:rPr>
              <w:t xml:space="preserve">вывод материалами параграфами. </w:t>
            </w:r>
            <w:r>
              <w:rPr>
                <w:rFonts w:ascii="Times New Roman" w:hAnsi="Times New Roman" w:cs="Times New Roman"/>
                <w:b/>
                <w:sz w:val="20"/>
                <w:szCs w:val="20"/>
              </w:rPr>
              <w:t xml:space="preserve">Выявлять </w:t>
            </w:r>
            <w:r>
              <w:rPr>
                <w:rFonts w:ascii="Times New Roman" w:hAnsi="Times New Roman" w:cs="Times New Roman"/>
                <w:sz w:val="20"/>
                <w:szCs w:val="20"/>
              </w:rPr>
              <w:t xml:space="preserve">сущность и последствия исторического события, явления. </w:t>
            </w:r>
            <w:r>
              <w:rPr>
                <w:rFonts w:ascii="Times New Roman" w:hAnsi="Times New Roman" w:cs="Times New Roman"/>
                <w:b/>
                <w:sz w:val="20"/>
                <w:szCs w:val="20"/>
              </w:rPr>
              <w:t xml:space="preserve">Применять </w:t>
            </w:r>
            <w:r>
              <w:rPr>
                <w:rFonts w:ascii="Times New Roman" w:hAnsi="Times New Roman" w:cs="Times New Roman"/>
                <w:sz w:val="20"/>
                <w:szCs w:val="20"/>
              </w:rPr>
              <w:t>приёмы исторического анализа при работе с текстом.</w:t>
            </w:r>
          </w:p>
        </w:tc>
      </w:tr>
      <w:tr w:rsidR="006639E0">
        <w:trPr>
          <w:trHeight w:val="290"/>
        </w:trPr>
        <w:tc>
          <w:tcPr>
            <w:tcW w:w="6635" w:type="dxa"/>
            <w:shd w:val="clear" w:color="auto" w:fill="FFFFFF" w:themeFill="background1"/>
          </w:tcPr>
          <w:p w:rsidR="006639E0" w:rsidRDefault="00CC4E9E">
            <w:pPr>
              <w:widowControl w:val="0"/>
              <w:shd w:val="clear" w:color="auto" w:fill="FFFFFF"/>
              <w:spacing w:after="0" w:line="240" w:lineRule="auto"/>
              <w:rPr>
                <w:rFonts w:ascii="Times New Roman" w:hAnsi="Times New Roman" w:cs="Times New Roman"/>
                <w:b/>
                <w:bCs/>
                <w:sz w:val="20"/>
                <w:szCs w:val="20"/>
              </w:rPr>
            </w:pPr>
            <w:r>
              <w:rPr>
                <w:rFonts w:ascii="Times New Roman" w:hAnsi="Times New Roman" w:cs="Times New Roman"/>
                <w:i/>
                <w:sz w:val="20"/>
                <w:szCs w:val="20"/>
              </w:rPr>
              <w:t xml:space="preserve">Повторительно-обобщающий урок по теме V. </w:t>
            </w:r>
            <w:r>
              <w:rPr>
                <w:rFonts w:ascii="Times New Roman" w:eastAsia="Arial" w:hAnsi="Times New Roman" w:cs="Times New Roman"/>
                <w:b/>
                <w:i/>
                <w:sz w:val="20"/>
                <w:szCs w:val="20"/>
              </w:rPr>
              <w:t>Итоговый тест по истории России.</w:t>
            </w:r>
          </w:p>
        </w:tc>
        <w:tc>
          <w:tcPr>
            <w:tcW w:w="8817" w:type="dxa"/>
            <w:shd w:val="clear" w:color="auto" w:fill="FFFFFF" w:themeFill="background1"/>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 xml:space="preserve">Систематизировать </w:t>
            </w:r>
            <w:r>
              <w:rPr>
                <w:rFonts w:ascii="Times New Roman" w:hAnsi="Times New Roman" w:cs="Times New Roman"/>
                <w:sz w:val="20"/>
                <w:szCs w:val="20"/>
              </w:rPr>
              <w:t xml:space="preserve">исторический материал по изученному периоду. </w:t>
            </w:r>
            <w:r>
              <w:rPr>
                <w:rFonts w:ascii="Times New Roman" w:hAnsi="Times New Roman" w:cs="Times New Roman"/>
                <w:b/>
                <w:sz w:val="20"/>
                <w:szCs w:val="20"/>
              </w:rPr>
              <w:t xml:space="preserve">Выполнять </w:t>
            </w:r>
            <w:r>
              <w:rPr>
                <w:rFonts w:ascii="Times New Roman" w:hAnsi="Times New Roman" w:cs="Times New Roman"/>
                <w:sz w:val="20"/>
                <w:szCs w:val="20"/>
              </w:rPr>
              <w:t>контрольные тестовые задания по изученному периоду истории.</w:t>
            </w:r>
          </w:p>
        </w:tc>
      </w:tr>
    </w:tbl>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jc w:val="center"/>
        <w:rPr>
          <w:rFonts w:ascii="Times New Roman" w:hAnsi="Times New Roman" w:cs="Times New Roman"/>
          <w:b/>
          <w:sz w:val="24"/>
          <w:szCs w:val="24"/>
        </w:rPr>
      </w:pPr>
    </w:p>
    <w:p w:rsidR="006639E0" w:rsidRDefault="006639E0">
      <w:pPr>
        <w:spacing w:after="0" w:line="240" w:lineRule="auto"/>
        <w:rPr>
          <w:rFonts w:ascii="Times New Roman" w:hAnsi="Times New Roman" w:cs="Times New Roman"/>
          <w:b/>
          <w:sz w:val="24"/>
          <w:szCs w:val="24"/>
        </w:rPr>
      </w:pPr>
    </w:p>
    <w:p w:rsidR="006639E0" w:rsidRDefault="00CC4E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КАЛЕНДАРНО-ТЕМАТИЧЕСКОЕ ПЛАНИРОВАНИЕ В 8 КЛАССЕ.</w:t>
      </w:r>
    </w:p>
    <w:p w:rsidR="006639E0" w:rsidRDefault="006639E0">
      <w:pPr>
        <w:spacing w:after="0" w:line="240" w:lineRule="auto"/>
        <w:jc w:val="center"/>
        <w:rPr>
          <w:rFonts w:ascii="Times New Roman" w:hAnsi="Times New Roman" w:cs="Times New Roman"/>
          <w:b/>
          <w:sz w:val="24"/>
          <w:szCs w:val="24"/>
        </w:rPr>
      </w:pPr>
    </w:p>
    <w:tbl>
      <w:tblPr>
        <w:tblW w:w="1570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2556"/>
        <w:gridCol w:w="563"/>
        <w:gridCol w:w="1986"/>
        <w:gridCol w:w="2409"/>
        <w:gridCol w:w="2552"/>
        <w:gridCol w:w="2268"/>
        <w:gridCol w:w="1418"/>
        <w:gridCol w:w="1418"/>
      </w:tblGrid>
      <w:tr w:rsidR="006639E0">
        <w:trPr>
          <w:trHeight w:val="294"/>
        </w:trPr>
        <w:tc>
          <w:tcPr>
            <w:tcW w:w="537" w:type="dxa"/>
            <w:vMerge w:val="restart"/>
            <w:textDirection w:val="btLr"/>
          </w:tcPr>
          <w:p w:rsidR="006639E0" w:rsidRDefault="00CC4E9E">
            <w:pPr>
              <w:spacing w:after="0" w:line="240" w:lineRule="auto"/>
              <w:ind w:left="113" w:right="113"/>
              <w:jc w:val="center"/>
              <w:rPr>
                <w:rFonts w:ascii="Times New Roman" w:hAnsi="Times New Roman" w:cs="Times New Roman"/>
                <w:b/>
                <w:bCs/>
                <w:iCs/>
                <w:sz w:val="20"/>
                <w:szCs w:val="20"/>
              </w:rPr>
            </w:pPr>
            <w:r>
              <w:rPr>
                <w:rFonts w:ascii="Times New Roman" w:hAnsi="Times New Roman" w:cs="Times New Roman"/>
                <w:b/>
                <w:bCs/>
                <w:iCs/>
                <w:sz w:val="20"/>
                <w:szCs w:val="20"/>
              </w:rPr>
              <w:t>№ п/п урока</w:t>
            </w:r>
          </w:p>
        </w:tc>
        <w:tc>
          <w:tcPr>
            <w:tcW w:w="2556" w:type="dxa"/>
            <w:vMerge w:val="restart"/>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Раздел учебной программы</w:t>
            </w:r>
          </w:p>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Тема урока</w:t>
            </w:r>
          </w:p>
        </w:tc>
        <w:tc>
          <w:tcPr>
            <w:tcW w:w="563" w:type="dxa"/>
            <w:vMerge w:val="restart"/>
            <w:textDirection w:val="btLr"/>
          </w:tcPr>
          <w:p w:rsidR="006639E0" w:rsidRDefault="00CC4E9E">
            <w:pPr>
              <w:spacing w:after="0" w:line="240" w:lineRule="auto"/>
              <w:ind w:left="113" w:right="113"/>
              <w:jc w:val="center"/>
              <w:rPr>
                <w:rFonts w:ascii="Times New Roman" w:hAnsi="Times New Roman" w:cs="Times New Roman"/>
                <w:b/>
                <w:bCs/>
                <w:iCs/>
                <w:sz w:val="20"/>
                <w:szCs w:val="20"/>
              </w:rPr>
            </w:pPr>
            <w:r>
              <w:rPr>
                <w:rFonts w:ascii="Times New Roman" w:hAnsi="Times New Roman" w:cs="Times New Roman"/>
                <w:b/>
                <w:bCs/>
                <w:iCs/>
                <w:sz w:val="20"/>
                <w:szCs w:val="20"/>
              </w:rPr>
              <w:t>Кол-во часов</w:t>
            </w:r>
          </w:p>
        </w:tc>
        <w:tc>
          <w:tcPr>
            <w:tcW w:w="1986" w:type="dxa"/>
            <w:vMerge w:val="restart"/>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Основные виды учебной деятельности</w:t>
            </w:r>
          </w:p>
        </w:tc>
        <w:tc>
          <w:tcPr>
            <w:tcW w:w="7229" w:type="dxa"/>
            <w:gridSpan w:val="3"/>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Требования к результату</w:t>
            </w:r>
          </w:p>
        </w:tc>
        <w:tc>
          <w:tcPr>
            <w:tcW w:w="1418" w:type="dxa"/>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Дата проведения урока</w:t>
            </w:r>
          </w:p>
        </w:tc>
        <w:tc>
          <w:tcPr>
            <w:tcW w:w="1418" w:type="dxa"/>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Виды контроля</w:t>
            </w:r>
          </w:p>
        </w:tc>
      </w:tr>
      <w:tr w:rsidR="006639E0">
        <w:trPr>
          <w:trHeight w:val="412"/>
        </w:trPr>
        <w:tc>
          <w:tcPr>
            <w:tcW w:w="537" w:type="dxa"/>
            <w:vMerge/>
          </w:tcPr>
          <w:p w:rsidR="006639E0" w:rsidRDefault="006639E0">
            <w:pPr>
              <w:spacing w:after="0" w:line="240" w:lineRule="auto"/>
              <w:jc w:val="center"/>
              <w:rPr>
                <w:rFonts w:ascii="Times New Roman" w:hAnsi="Times New Roman" w:cs="Times New Roman"/>
                <w:b/>
                <w:bCs/>
                <w:iCs/>
                <w:sz w:val="20"/>
                <w:szCs w:val="20"/>
              </w:rPr>
            </w:pPr>
          </w:p>
        </w:tc>
        <w:tc>
          <w:tcPr>
            <w:tcW w:w="2556" w:type="dxa"/>
            <w:vMerge/>
          </w:tcPr>
          <w:p w:rsidR="006639E0" w:rsidRDefault="006639E0">
            <w:pPr>
              <w:spacing w:after="0" w:line="240" w:lineRule="auto"/>
              <w:rPr>
                <w:rFonts w:ascii="Times New Roman" w:hAnsi="Times New Roman" w:cs="Times New Roman"/>
                <w:b/>
                <w:bCs/>
                <w:iCs/>
                <w:sz w:val="20"/>
                <w:szCs w:val="20"/>
              </w:rPr>
            </w:pPr>
          </w:p>
        </w:tc>
        <w:tc>
          <w:tcPr>
            <w:tcW w:w="563" w:type="dxa"/>
            <w:vMerge/>
          </w:tcPr>
          <w:p w:rsidR="006639E0" w:rsidRDefault="006639E0">
            <w:pPr>
              <w:spacing w:after="0" w:line="240" w:lineRule="auto"/>
              <w:jc w:val="center"/>
              <w:rPr>
                <w:rFonts w:ascii="Times New Roman" w:hAnsi="Times New Roman" w:cs="Times New Roman"/>
                <w:b/>
                <w:bCs/>
                <w:iCs/>
                <w:sz w:val="20"/>
                <w:szCs w:val="20"/>
              </w:rPr>
            </w:pPr>
          </w:p>
        </w:tc>
        <w:tc>
          <w:tcPr>
            <w:tcW w:w="1986" w:type="dxa"/>
            <w:vMerge/>
          </w:tcPr>
          <w:p w:rsidR="006639E0" w:rsidRDefault="006639E0">
            <w:pPr>
              <w:spacing w:after="0" w:line="240" w:lineRule="auto"/>
              <w:rPr>
                <w:rFonts w:ascii="Times New Roman" w:hAnsi="Times New Roman" w:cs="Times New Roman"/>
                <w:b/>
                <w:bCs/>
                <w:iCs/>
                <w:sz w:val="20"/>
                <w:szCs w:val="20"/>
              </w:rPr>
            </w:pPr>
          </w:p>
        </w:tc>
        <w:tc>
          <w:tcPr>
            <w:tcW w:w="2409" w:type="dxa"/>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Предметные УУД</w:t>
            </w:r>
          </w:p>
        </w:tc>
        <w:tc>
          <w:tcPr>
            <w:tcW w:w="2552" w:type="dxa"/>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метапредметные УУД</w:t>
            </w:r>
          </w:p>
        </w:tc>
        <w:tc>
          <w:tcPr>
            <w:tcW w:w="2268" w:type="dxa"/>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личностные</w:t>
            </w:r>
            <w:r>
              <w:rPr>
                <w:rFonts w:ascii="Times New Roman" w:hAnsi="Times New Roman" w:cs="Times New Roman"/>
                <w:b/>
                <w:bCs/>
                <w:iCs/>
                <w:sz w:val="20"/>
                <w:szCs w:val="20"/>
              </w:rPr>
              <w:t xml:space="preserve"> УУД</w:t>
            </w:r>
          </w:p>
        </w:tc>
        <w:tc>
          <w:tcPr>
            <w:tcW w:w="1418" w:type="dxa"/>
          </w:tcPr>
          <w:p w:rsidR="006639E0" w:rsidRDefault="006639E0">
            <w:pPr>
              <w:spacing w:after="0" w:line="240" w:lineRule="auto"/>
              <w:rPr>
                <w:rFonts w:ascii="Times New Roman" w:hAnsi="Times New Roman" w:cs="Times New Roman"/>
                <w:b/>
                <w:bCs/>
                <w:i/>
                <w:iCs/>
                <w:sz w:val="20"/>
                <w:szCs w:val="20"/>
              </w:rPr>
            </w:pPr>
          </w:p>
        </w:tc>
        <w:tc>
          <w:tcPr>
            <w:tcW w:w="1418" w:type="dxa"/>
          </w:tcPr>
          <w:p w:rsidR="006639E0" w:rsidRDefault="006639E0">
            <w:pPr>
              <w:spacing w:after="0" w:line="240" w:lineRule="auto"/>
              <w:jc w:val="center"/>
              <w:rPr>
                <w:rFonts w:ascii="Times New Roman" w:hAnsi="Times New Roman" w:cs="Times New Roman"/>
                <w:b/>
                <w:bCs/>
                <w:iCs/>
                <w:sz w:val="20"/>
                <w:szCs w:val="20"/>
              </w:rPr>
            </w:pPr>
          </w:p>
        </w:tc>
      </w:tr>
      <w:tr w:rsidR="006639E0">
        <w:trPr>
          <w:trHeight w:val="150"/>
        </w:trPr>
        <w:tc>
          <w:tcPr>
            <w:tcW w:w="15707" w:type="dxa"/>
            <w:gridSpan w:val="9"/>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
                <w:iCs/>
                <w:sz w:val="20"/>
                <w:szCs w:val="20"/>
              </w:rPr>
              <w:t>История Нового времени.</w:t>
            </w:r>
            <w:r>
              <w:rPr>
                <w:rFonts w:ascii="Times New Roman" w:hAnsi="Times New Roman" w:cs="Times New Roman"/>
                <w:b/>
                <w:bCs/>
                <w:iCs/>
                <w:sz w:val="20"/>
                <w:szCs w:val="20"/>
              </w:rPr>
              <w:t xml:space="preserve"> Введение. (1 час)</w:t>
            </w:r>
          </w:p>
        </w:tc>
      </w:tr>
      <w:tr w:rsidR="006639E0">
        <w:trPr>
          <w:trHeight w:val="879"/>
        </w:trPr>
        <w:tc>
          <w:tcPr>
            <w:tcW w:w="537"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1.</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Мир к началу XVIII в.</w:t>
            </w:r>
          </w:p>
        </w:tc>
        <w:tc>
          <w:tcPr>
            <w:tcW w:w="563"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Самостоятельная работа с книгой.</w:t>
            </w:r>
          </w:p>
        </w:tc>
        <w:tc>
          <w:tcPr>
            <w:tcW w:w="2409" w:type="dxa"/>
          </w:tcPr>
          <w:p w:rsidR="006639E0" w:rsidRDefault="00CC4E9E">
            <w:pPr>
              <w:autoSpaceDE w:val="0"/>
              <w:autoSpaceDN w:val="0"/>
              <w:adjustRightInd w:val="0"/>
              <w:spacing w:after="0" w:line="240" w:lineRule="auto"/>
              <w:rPr>
                <w:rFonts w:ascii="Times New Roman" w:eastAsia="SchoolBookCSanPin-Regular" w:hAnsi="Times New Roman" w:cs="Times New Roman"/>
                <w:sz w:val="20"/>
                <w:szCs w:val="20"/>
              </w:rPr>
            </w:pPr>
            <w:r>
              <w:rPr>
                <w:rFonts w:ascii="Times New Roman" w:eastAsia="SchoolBookCSanPin-Regular" w:hAnsi="Times New Roman" w:cs="Times New Roman"/>
                <w:sz w:val="20"/>
                <w:szCs w:val="20"/>
              </w:rPr>
              <w:t xml:space="preserve">Определять значение понятий и терминов и уметь применять термины при выполнении познавательных заданий: раннее Новое время, индустриальное общество, традиционное общество, национальное государство, </w:t>
            </w:r>
            <w:r>
              <w:rPr>
                <w:rFonts w:ascii="Cambria Math" w:eastAsia="SchoolBookCSanPin-Regular" w:hAnsi="Cambria Math" w:cs="Cambria Math"/>
                <w:sz w:val="20"/>
                <w:szCs w:val="20"/>
              </w:rPr>
              <w:t>≪</w:t>
            </w:r>
            <w:r>
              <w:rPr>
                <w:rFonts w:ascii="Times New Roman" w:eastAsia="SchoolBookCSanPin-Regular" w:hAnsi="Times New Roman" w:cs="Times New Roman"/>
                <w:sz w:val="20"/>
                <w:szCs w:val="20"/>
              </w:rPr>
              <w:t>военная революция</w:t>
            </w:r>
            <w:r>
              <w:rPr>
                <w:rFonts w:ascii="Cambria Math" w:eastAsia="SchoolBookCSanPin-Regular" w:hAnsi="Cambria Math" w:cs="Cambria Math"/>
                <w:sz w:val="20"/>
                <w:szCs w:val="20"/>
              </w:rPr>
              <w:t>≫</w:t>
            </w:r>
            <w:r>
              <w:rPr>
                <w:rFonts w:ascii="Times New Roman" w:eastAsia="SchoolBookCSanPin-Regular" w:hAnsi="Times New Roman" w:cs="Times New Roman"/>
                <w:sz w:val="20"/>
                <w:szCs w:val="20"/>
              </w:rPr>
              <w:t xml:space="preserve">, революция цен, капитализм, торговые </w:t>
            </w:r>
            <w:r>
              <w:rPr>
                <w:rFonts w:ascii="Times New Roman" w:eastAsia="SchoolBookCSanPin-Regular" w:hAnsi="Times New Roman" w:cs="Times New Roman"/>
                <w:sz w:val="20"/>
                <w:szCs w:val="20"/>
              </w:rPr>
              <w:t>войны, колониальные захваты, научная революция;</w:t>
            </w:r>
          </w:p>
          <w:p w:rsidR="006639E0" w:rsidRDefault="00CC4E9E">
            <w:pPr>
              <w:autoSpaceDE w:val="0"/>
              <w:autoSpaceDN w:val="0"/>
              <w:adjustRightInd w:val="0"/>
              <w:spacing w:after="0" w:line="240" w:lineRule="auto"/>
              <w:rPr>
                <w:rFonts w:ascii="Times New Roman" w:eastAsia="SchoolBookCSanPin-Regular" w:hAnsi="Times New Roman" w:cs="Times New Roman"/>
                <w:sz w:val="20"/>
                <w:szCs w:val="20"/>
              </w:rPr>
            </w:pPr>
            <w:r>
              <w:rPr>
                <w:rFonts w:ascii="Times New Roman" w:eastAsia="SchoolBookCSanPin-Regular" w:hAnsi="Times New Roman" w:cs="Times New Roman"/>
                <w:sz w:val="20"/>
                <w:szCs w:val="20"/>
              </w:rPr>
              <w:t>Устанавливать синхронистические связи в истории ведущих стран Европы и Азии в XVIII в.;</w:t>
            </w:r>
          </w:p>
          <w:p w:rsidR="006639E0" w:rsidRDefault="00CC4E9E">
            <w:pPr>
              <w:autoSpaceDE w:val="0"/>
              <w:autoSpaceDN w:val="0"/>
              <w:adjustRightInd w:val="0"/>
              <w:spacing w:after="0" w:line="240" w:lineRule="auto"/>
              <w:rPr>
                <w:rFonts w:ascii="Times New Roman" w:eastAsia="SchoolBookCSanPin-Regular" w:hAnsi="Times New Roman" w:cs="Times New Roman"/>
                <w:sz w:val="20"/>
                <w:szCs w:val="20"/>
              </w:rPr>
            </w:pPr>
            <w:r>
              <w:rPr>
                <w:rFonts w:ascii="Times New Roman" w:eastAsia="SchoolBookCSanPin-Regular" w:hAnsi="Times New Roman" w:cs="Times New Roman"/>
                <w:sz w:val="20"/>
                <w:szCs w:val="20"/>
              </w:rPr>
              <w:t xml:space="preserve">использовать сведения исторической карты как источника информации; составлять сложный цитатный план; </w:t>
            </w:r>
            <w:r>
              <w:rPr>
                <w:rFonts w:ascii="Times New Roman" w:eastAsia="SchoolBookCSanPin-Regular" w:hAnsi="Times New Roman" w:cs="Times New Roman"/>
                <w:sz w:val="20"/>
                <w:szCs w:val="20"/>
              </w:rPr>
              <w:lastRenderedPageBreak/>
              <w:t xml:space="preserve">сопоставлять этапы </w:t>
            </w:r>
            <w:r>
              <w:rPr>
                <w:rFonts w:ascii="Times New Roman" w:eastAsia="SchoolBookCSanPin-Regular" w:hAnsi="Times New Roman" w:cs="Times New Roman"/>
                <w:sz w:val="20"/>
                <w:szCs w:val="20"/>
              </w:rPr>
              <w:t>раннего Нового времени; сравнивать основные черты традиционного и индустриального обществ.</w:t>
            </w:r>
          </w:p>
        </w:tc>
        <w:tc>
          <w:tcPr>
            <w:tcW w:w="2552" w:type="dxa"/>
          </w:tcPr>
          <w:p w:rsidR="006639E0" w:rsidRDefault="00CC4E9E">
            <w:pPr>
              <w:autoSpaceDE w:val="0"/>
              <w:autoSpaceDN w:val="0"/>
              <w:adjustRightInd w:val="0"/>
              <w:spacing w:after="0" w:line="240" w:lineRule="auto"/>
              <w:rPr>
                <w:rFonts w:ascii="Times New Roman" w:eastAsia="SchoolBookCSanPin-Regular" w:hAnsi="Times New Roman" w:cs="Times New Roman"/>
                <w:sz w:val="20"/>
                <w:szCs w:val="20"/>
              </w:rPr>
            </w:pPr>
            <w:r>
              <w:rPr>
                <w:rFonts w:ascii="Times New Roman" w:eastAsia="SchoolBookCSanPin-Regular" w:hAnsi="Times New Roman" w:cs="Times New Roman"/>
                <w:sz w:val="20"/>
                <w:szCs w:val="20"/>
              </w:rPr>
              <w:lastRenderedPageBreak/>
              <w:t>Работать с текстом: выделение главной и второстепенной информации, разделение на смысловые части, составление сложного плана; отбирать и анализировать информацию, пр</w:t>
            </w:r>
            <w:r>
              <w:rPr>
                <w:rFonts w:ascii="Times New Roman" w:eastAsia="SchoolBookCSanPin-Regular" w:hAnsi="Times New Roman" w:cs="Times New Roman"/>
                <w:sz w:val="20"/>
                <w:szCs w:val="20"/>
              </w:rPr>
              <w:t>едставленную в различных формах: текстовой, графической (таблица, схема), картографической(историческая карта); осуществлять постановку учебной задачи (при поддержке учителя), соотносить свои действия с планируемыми результатами, оценивать правильность реш</w:t>
            </w:r>
            <w:r>
              <w:rPr>
                <w:rFonts w:ascii="Times New Roman" w:eastAsia="SchoolBookCSanPin-Regular" w:hAnsi="Times New Roman" w:cs="Times New Roman"/>
                <w:sz w:val="20"/>
                <w:szCs w:val="20"/>
              </w:rPr>
              <w:t>ения учебной задачи; организовывать учебное сотрудничество при работе в парах, группах.</w:t>
            </w:r>
          </w:p>
        </w:tc>
        <w:tc>
          <w:tcPr>
            <w:tcW w:w="2268" w:type="dxa"/>
          </w:tcPr>
          <w:p w:rsidR="006639E0" w:rsidRDefault="00CC4E9E">
            <w:pPr>
              <w:autoSpaceDE w:val="0"/>
              <w:autoSpaceDN w:val="0"/>
              <w:adjustRightInd w:val="0"/>
              <w:spacing w:after="0" w:line="240" w:lineRule="auto"/>
              <w:rPr>
                <w:rFonts w:ascii="Times New Roman" w:eastAsia="SchoolBookCSanPin-Regular" w:hAnsi="Times New Roman" w:cs="Times New Roman"/>
                <w:sz w:val="20"/>
                <w:szCs w:val="20"/>
              </w:rPr>
            </w:pPr>
            <w:r>
              <w:rPr>
                <w:rFonts w:ascii="Times New Roman" w:eastAsia="SchoolBookCSanPin-Regular" w:hAnsi="Times New Roman" w:cs="Times New Roman"/>
                <w:sz w:val="20"/>
                <w:szCs w:val="20"/>
              </w:rPr>
              <w:t>Осознанное, уважительное и доброжелательное отношение</w:t>
            </w:r>
          </w:p>
          <w:p w:rsidR="006639E0" w:rsidRDefault="00CC4E9E">
            <w:pPr>
              <w:autoSpaceDE w:val="0"/>
              <w:autoSpaceDN w:val="0"/>
              <w:adjustRightInd w:val="0"/>
              <w:spacing w:after="0" w:line="240" w:lineRule="auto"/>
              <w:rPr>
                <w:rFonts w:ascii="Times New Roman" w:eastAsia="SchoolBookCSanPin-Regular" w:hAnsi="Times New Roman" w:cs="Times New Roman"/>
                <w:sz w:val="20"/>
                <w:szCs w:val="20"/>
              </w:rPr>
            </w:pPr>
            <w:r>
              <w:rPr>
                <w:rFonts w:ascii="Times New Roman" w:eastAsia="SchoolBookCSanPin-Regular" w:hAnsi="Times New Roman" w:cs="Times New Roman"/>
                <w:sz w:val="20"/>
                <w:szCs w:val="20"/>
              </w:rPr>
              <w:t>к истории, культуре, религии, традициям, языкам, ценностям народов мира.</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Входной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2556" w:type="dxa"/>
          </w:tcPr>
          <w:p w:rsidR="006639E0" w:rsidRDefault="00CC4E9E">
            <w:pPr>
              <w:spacing w:after="0" w:line="240" w:lineRule="auto"/>
              <w:rPr>
                <w:rFonts w:ascii="Times New Roman" w:hAnsi="Times New Roman" w:cs="Times New Roman"/>
                <w:bCs/>
                <w:i/>
                <w:iCs/>
                <w:sz w:val="20"/>
                <w:szCs w:val="20"/>
              </w:rPr>
            </w:pPr>
            <w:r>
              <w:rPr>
                <w:rFonts w:ascii="Times New Roman" w:hAnsi="Times New Roman" w:cs="Times New Roman"/>
                <w:sz w:val="20"/>
                <w:szCs w:val="20"/>
              </w:rPr>
              <w:t>«Европейское чудо»</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Слушание. Самостоятельная работа с книгой. Письменная работа.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Выделить основные понятия, причины и предпосылки формирования капиталистических отношений. Группировать (классифицировать) факты по различным признакам и основаниям. Приводить </w:t>
            </w:r>
            <w:r>
              <w:rPr>
                <w:rFonts w:ascii="Times New Roman" w:hAnsi="Times New Roman" w:cs="Times New Roman"/>
                <w:sz w:val="20"/>
                <w:szCs w:val="20"/>
              </w:rPr>
              <w:t>оценку исторических событий.</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Способность сознательно организовывать и регулировать свою деятельность. Решить творческие задачи и организовывать учебное сотрудничество и совместную деятельность в группе.</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Осмысление социально-нравственного опыта предшествующ</w:t>
            </w:r>
            <w:r>
              <w:rPr>
                <w:rFonts w:ascii="Times New Roman" w:hAnsi="Times New Roman" w:cs="Times New Roman"/>
                <w:sz w:val="20"/>
                <w:szCs w:val="20"/>
              </w:rPr>
              <w:t>их поколений, способность к определению своей позиции и ответственному поведению в современном обществе.</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19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2556" w:type="dxa"/>
          </w:tcPr>
          <w:p w:rsidR="006639E0" w:rsidRDefault="00CC4E9E">
            <w:pPr>
              <w:spacing w:after="0" w:line="240" w:lineRule="auto"/>
              <w:rPr>
                <w:rFonts w:ascii="Times New Roman" w:hAnsi="Times New Roman" w:cs="Times New Roman"/>
                <w:bCs/>
                <w:i/>
                <w:iCs/>
                <w:sz w:val="20"/>
                <w:szCs w:val="20"/>
              </w:rPr>
            </w:pPr>
            <w:r>
              <w:rPr>
                <w:rFonts w:ascii="Times New Roman" w:hAnsi="Times New Roman" w:cs="Times New Roman"/>
                <w:sz w:val="20"/>
                <w:szCs w:val="20"/>
              </w:rPr>
              <w:t>Эпоха Просвещения</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Слушание. Работа с книгой. Исследование. Рассказ. Анализ документа.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Раскрывать смысл учений Дж. Локка, Ш. Монтескьё, </w:t>
            </w:r>
            <w:r>
              <w:rPr>
                <w:rFonts w:ascii="Times New Roman" w:hAnsi="Times New Roman" w:cs="Times New Roman"/>
                <w:sz w:val="20"/>
                <w:szCs w:val="20"/>
              </w:rPr>
              <w:t>Вольтера. Ж-Ж Руссо. Доказывать, что образование стало осознаваться некоторой частью общества как ценность. Указать влияние философии Просвещения на развитие западного общества.</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Овладение умениями работать с учебной и внешкольной информацией (анализировать</w:t>
            </w:r>
            <w:r>
              <w:rPr>
                <w:rFonts w:ascii="Times New Roman" w:hAnsi="Times New Roman" w:cs="Times New Roman"/>
                <w:sz w:val="20"/>
                <w:szCs w:val="20"/>
              </w:rPr>
              <w:t xml:space="preserve"> и обобщать факты, тезисы, конспект, формулировать и обосновывать выводы). Выделение и объяснение ключевых понятий. Логически строить рассуждение, строить ответ в соответствии с заданием, целью урока.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Осмысление социально-нравственного опыта предшествующих</w:t>
            </w:r>
            <w:r>
              <w:rPr>
                <w:rFonts w:ascii="Times New Roman" w:hAnsi="Times New Roman" w:cs="Times New Roman"/>
                <w:sz w:val="20"/>
                <w:szCs w:val="20"/>
              </w:rPr>
              <w:t xml:space="preserve"> поколений, способность е определению своей позиции и ответственному поведению в современном мире.</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В поисках путей модернизации</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Работа с учебником. Составление таблицы. Обсуждение.</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Выделить изменения, произошедшие в обществе и общественном </w:t>
            </w:r>
            <w:r>
              <w:rPr>
                <w:rFonts w:ascii="Times New Roman" w:hAnsi="Times New Roman" w:cs="Times New Roman"/>
                <w:sz w:val="20"/>
                <w:szCs w:val="20"/>
              </w:rPr>
              <w:t>сознании людей в новое время. Рассмотреть условия формирования национальных государств.</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Решать творческие задачи, определять понятия, устанавливать аналогии, классифицировать, представлять результаты своей деятельности в письменной форме.</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Осмысление социал</w:t>
            </w:r>
            <w:r>
              <w:rPr>
                <w:rFonts w:ascii="Times New Roman" w:hAnsi="Times New Roman" w:cs="Times New Roman"/>
                <w:sz w:val="20"/>
                <w:szCs w:val="20"/>
              </w:rPr>
              <w:t>ьно-нравственного опыта предшествующих поколений, способность определения собственной точки зрения.</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252"/>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Европа меняющаяся</w:t>
            </w:r>
          </w:p>
        </w:tc>
        <w:tc>
          <w:tcPr>
            <w:tcW w:w="563" w:type="dxa"/>
          </w:tcPr>
          <w:p w:rsidR="006639E0" w:rsidRDefault="00CC4E9E">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Работа в группах. Исследовательская </w:t>
            </w:r>
            <w:r>
              <w:rPr>
                <w:rFonts w:ascii="Times New Roman" w:hAnsi="Times New Roman" w:cs="Times New Roman"/>
                <w:bCs/>
                <w:iCs/>
                <w:sz w:val="20"/>
                <w:szCs w:val="20"/>
              </w:rPr>
              <w:lastRenderedPageBreak/>
              <w:t>деятельность. Обсуждение. Анализ текста.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Охарактеризовать изменения в социальной </w:t>
            </w:r>
            <w:r>
              <w:rPr>
                <w:rFonts w:ascii="Times New Roman" w:hAnsi="Times New Roman" w:cs="Times New Roman"/>
                <w:sz w:val="20"/>
                <w:szCs w:val="20"/>
              </w:rPr>
              <w:lastRenderedPageBreak/>
              <w:t>структуре общества и показать их связь с развитием экономики страны. Охарактеризовать положение сословий в изменившейся социальной структуре общества, высказывать мнение о причинах изменений. Объяснить происхождение слов и понятий темы урока.</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Использовать </w:t>
            </w:r>
            <w:r>
              <w:rPr>
                <w:rFonts w:ascii="Times New Roman" w:hAnsi="Times New Roman" w:cs="Times New Roman"/>
                <w:sz w:val="20"/>
                <w:szCs w:val="20"/>
              </w:rPr>
              <w:t xml:space="preserve">приобретённые знаний и </w:t>
            </w:r>
            <w:r>
              <w:rPr>
                <w:rFonts w:ascii="Times New Roman" w:hAnsi="Times New Roman" w:cs="Times New Roman"/>
                <w:sz w:val="20"/>
                <w:szCs w:val="20"/>
              </w:rPr>
              <w:lastRenderedPageBreak/>
              <w:t>умений при решении творческих задач. Выполнять практические и проверочные задания (в т.ч. тестового характера по образцу ОГЭ). Осуществлять анализ работы и коррекцию ошибок.</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Осуществлять анализ работы и коррекцию </w:t>
            </w:r>
            <w:r>
              <w:rPr>
                <w:rFonts w:ascii="Times New Roman" w:hAnsi="Times New Roman" w:cs="Times New Roman"/>
                <w:sz w:val="20"/>
                <w:szCs w:val="20"/>
              </w:rPr>
              <w:lastRenderedPageBreak/>
              <w:t>ошибок. Осуществлять</w:t>
            </w:r>
            <w:r>
              <w:rPr>
                <w:rFonts w:ascii="Times New Roman" w:hAnsi="Times New Roman" w:cs="Times New Roman"/>
                <w:sz w:val="20"/>
                <w:szCs w:val="20"/>
              </w:rPr>
              <w:t xml:space="preserve"> самооценку и взаимооценку знаний.</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556"/>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2556"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Мир художественной культуры Просвещения</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Слушание. Обсуждение. Выполнение задания в тетради.</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ценности, лежащие в основе культуры Эпохи Просвещения. Получат возможность научиться: называть</w:t>
            </w:r>
            <w:r>
              <w:rPr>
                <w:rFonts w:ascii="Times New Roman" w:hAnsi="Times New Roman" w:cs="Times New Roman"/>
                <w:sz w:val="20"/>
                <w:szCs w:val="20"/>
              </w:rPr>
              <w:t xml:space="preserve"> основные идеи эпохи просвещения, значение их для 18 века и для нашего времени.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b/>
                <w:sz w:val="20"/>
                <w:szCs w:val="20"/>
              </w:rPr>
              <w:t>П</w:t>
            </w:r>
            <w:r>
              <w:rPr>
                <w:rFonts w:ascii="Times New Roman" w:hAnsi="Times New Roman" w:cs="Times New Roman"/>
                <w:sz w:val="20"/>
                <w:szCs w:val="20"/>
              </w:rPr>
              <w:t>ринимают и сохра</w:t>
            </w:r>
            <w:r>
              <w:rPr>
                <w:rFonts w:ascii="Times New Roman" w:hAnsi="Times New Roman" w:cs="Times New Roman"/>
                <w:sz w:val="20"/>
                <w:szCs w:val="20"/>
              </w:rPr>
              <w:softHyphen/>
              <w:t>няют учебную задачу, учитывают выделенные учителем ориентиры действия в новом учебном материа</w:t>
            </w:r>
            <w:r>
              <w:rPr>
                <w:rFonts w:ascii="Times New Roman" w:hAnsi="Times New Roman" w:cs="Times New Roman"/>
                <w:sz w:val="20"/>
                <w:szCs w:val="20"/>
              </w:rPr>
              <w:softHyphen/>
              <w:t>ле в сотрудничестве с учителем. Ставят и форму</w:t>
            </w:r>
            <w:r>
              <w:rPr>
                <w:rFonts w:ascii="Times New Roman" w:hAnsi="Times New Roman" w:cs="Times New Roman"/>
                <w:sz w:val="20"/>
                <w:szCs w:val="20"/>
              </w:rPr>
              <w:softHyphen/>
              <w:t>лируют проблему у</w:t>
            </w:r>
            <w:r>
              <w:rPr>
                <w:rFonts w:ascii="Times New Roman" w:hAnsi="Times New Roman" w:cs="Times New Roman"/>
                <w:sz w:val="20"/>
                <w:szCs w:val="20"/>
              </w:rPr>
              <w:t>рока, самостоя</w:t>
            </w:r>
            <w:r>
              <w:rPr>
                <w:rFonts w:ascii="Times New Roman" w:hAnsi="Times New Roman" w:cs="Times New Roman"/>
                <w:sz w:val="20"/>
                <w:szCs w:val="20"/>
              </w:rPr>
              <w:softHyphen/>
              <w:t>тельно создают алгоритм деятельно</w:t>
            </w:r>
            <w:r>
              <w:rPr>
                <w:rFonts w:ascii="Times New Roman" w:hAnsi="Times New Roman" w:cs="Times New Roman"/>
                <w:sz w:val="20"/>
                <w:szCs w:val="20"/>
              </w:rPr>
              <w:softHyphen/>
              <w:t>сти при решении проблемы. Проявляют ак</w:t>
            </w:r>
            <w:r>
              <w:rPr>
                <w:rFonts w:ascii="Times New Roman" w:hAnsi="Times New Roman" w:cs="Times New Roman"/>
                <w:sz w:val="20"/>
                <w:szCs w:val="20"/>
              </w:rPr>
              <w:softHyphen/>
              <w:t>тивность во взаимодействии для ре</w:t>
            </w:r>
            <w:r>
              <w:rPr>
                <w:rFonts w:ascii="Times New Roman" w:hAnsi="Times New Roman" w:cs="Times New Roman"/>
                <w:sz w:val="20"/>
                <w:szCs w:val="20"/>
              </w:rPr>
              <w:softHyphen/>
              <w:t>шения коммуникативных и познава</w:t>
            </w:r>
            <w:r>
              <w:rPr>
                <w:rFonts w:ascii="Times New Roman" w:hAnsi="Times New Roman" w:cs="Times New Roman"/>
                <w:sz w:val="20"/>
                <w:szCs w:val="20"/>
              </w:rPr>
              <w:softHyphen/>
              <w:t>тельных задач (задают вопросы, формулируют свои затруднения, предлагают помощь и сотрудни</w:t>
            </w:r>
            <w:r>
              <w:rPr>
                <w:rFonts w:ascii="Times New Roman" w:hAnsi="Times New Roman" w:cs="Times New Roman"/>
                <w:sz w:val="20"/>
                <w:szCs w:val="20"/>
              </w:rPr>
              <w:softHyphen/>
              <w:t>чество).</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Име</w:t>
            </w:r>
            <w:r>
              <w:rPr>
                <w:rFonts w:ascii="Times New Roman" w:hAnsi="Times New Roman" w:cs="Times New Roman"/>
                <w:sz w:val="20"/>
                <w:szCs w:val="20"/>
              </w:rPr>
              <w:t>ют целост</w:t>
            </w:r>
            <w:r>
              <w:rPr>
                <w:rFonts w:ascii="Times New Roman" w:hAnsi="Times New Roman" w:cs="Times New Roman"/>
                <w:sz w:val="20"/>
                <w:szCs w:val="20"/>
              </w:rPr>
              <w:softHyphen/>
              <w:t>ный, социально-ориентированный взгляд на мир в единстве и раз</w:t>
            </w:r>
            <w:r>
              <w:rPr>
                <w:rFonts w:ascii="Times New Roman" w:hAnsi="Times New Roman" w:cs="Times New Roman"/>
                <w:sz w:val="20"/>
                <w:szCs w:val="20"/>
              </w:rPr>
              <w:softHyphen/>
              <w:t>нообразии наро</w:t>
            </w:r>
            <w:r>
              <w:rPr>
                <w:rFonts w:ascii="Times New Roman" w:hAnsi="Times New Roman" w:cs="Times New Roman"/>
                <w:sz w:val="20"/>
                <w:szCs w:val="20"/>
              </w:rPr>
              <w:softHyphen/>
              <w:t>дов, культур и ре</w:t>
            </w:r>
            <w:r>
              <w:rPr>
                <w:rFonts w:ascii="Times New Roman" w:hAnsi="Times New Roman" w:cs="Times New Roman"/>
                <w:sz w:val="20"/>
                <w:szCs w:val="20"/>
              </w:rPr>
              <w:softHyphen/>
              <w:t>лигий.</w:t>
            </w:r>
          </w:p>
        </w:tc>
        <w:tc>
          <w:tcPr>
            <w:tcW w:w="1418" w:type="dxa"/>
          </w:tcPr>
          <w:p w:rsidR="006639E0" w:rsidRDefault="006639E0">
            <w:pPr>
              <w:spacing w:after="0" w:line="240" w:lineRule="auto"/>
              <w:jc w:val="center"/>
              <w:rPr>
                <w:rFonts w:ascii="Times New Roman" w:hAnsi="Times New Roman" w:cs="Times New Roman"/>
                <w:bCs/>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2556"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Мир художественной культуры Просвещения</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Работа в группах. Исследовательская деятельность. Обсуждение. Анализ текста.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Научатся </w:t>
            </w:r>
            <w:r>
              <w:rPr>
                <w:rFonts w:ascii="Times New Roman" w:hAnsi="Times New Roman" w:cs="Times New Roman"/>
                <w:sz w:val="20"/>
                <w:szCs w:val="20"/>
              </w:rPr>
              <w:t>определять цели и главное назначение искусства просветителей.</w:t>
            </w:r>
          </w:p>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познакомиться с основными культурными достижениями Европы 17-18 вв.</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Планируют свои действия в соответствии с постав</w:t>
            </w:r>
            <w:r>
              <w:rPr>
                <w:rFonts w:ascii="Times New Roman" w:hAnsi="Times New Roman" w:cs="Times New Roman"/>
                <w:sz w:val="20"/>
                <w:szCs w:val="20"/>
              </w:rPr>
              <w:softHyphen/>
              <w:t>ленной задачей и условиями её ре</w:t>
            </w:r>
            <w:r>
              <w:rPr>
                <w:rFonts w:ascii="Times New Roman" w:hAnsi="Times New Roman" w:cs="Times New Roman"/>
                <w:sz w:val="20"/>
                <w:szCs w:val="20"/>
              </w:rPr>
              <w:softHyphen/>
              <w:t xml:space="preserve">ализации, в том числе во </w:t>
            </w:r>
            <w:r>
              <w:rPr>
                <w:rFonts w:ascii="Times New Roman" w:hAnsi="Times New Roman" w:cs="Times New Roman"/>
                <w:sz w:val="20"/>
                <w:szCs w:val="20"/>
              </w:rPr>
              <w:t>внутрен</w:t>
            </w:r>
            <w:r>
              <w:rPr>
                <w:rFonts w:ascii="Times New Roman" w:hAnsi="Times New Roman" w:cs="Times New Roman"/>
                <w:sz w:val="20"/>
                <w:szCs w:val="20"/>
              </w:rPr>
              <w:softHyphen/>
              <w:t>нем плане. Ставят и форму</w:t>
            </w:r>
            <w:r>
              <w:rPr>
                <w:rFonts w:ascii="Times New Roman" w:hAnsi="Times New Roman" w:cs="Times New Roman"/>
                <w:sz w:val="20"/>
                <w:szCs w:val="20"/>
              </w:rPr>
              <w:softHyphen/>
              <w:t xml:space="preserve">лируют цели и проблему урока; осознанно и произвольно строят </w:t>
            </w:r>
            <w:r>
              <w:rPr>
                <w:rFonts w:ascii="Times New Roman" w:hAnsi="Times New Roman" w:cs="Times New Roman"/>
                <w:sz w:val="20"/>
                <w:szCs w:val="20"/>
              </w:rPr>
              <w:lastRenderedPageBreak/>
              <w:t>сообщения в устной и письменной форме, в том числе творческого и исследовательского характера. Адекватно ис</w:t>
            </w:r>
            <w:r>
              <w:rPr>
                <w:rFonts w:ascii="Times New Roman" w:hAnsi="Times New Roman" w:cs="Times New Roman"/>
                <w:sz w:val="20"/>
                <w:szCs w:val="20"/>
              </w:rPr>
              <w:softHyphen/>
              <w:t>пользуют речевые средства для эф</w:t>
            </w:r>
            <w:r>
              <w:rPr>
                <w:rFonts w:ascii="Times New Roman" w:hAnsi="Times New Roman" w:cs="Times New Roman"/>
                <w:sz w:val="20"/>
                <w:szCs w:val="20"/>
              </w:rPr>
              <w:softHyphen/>
              <w:t>фективного решения р</w:t>
            </w:r>
            <w:r>
              <w:rPr>
                <w:rFonts w:ascii="Times New Roman" w:hAnsi="Times New Roman" w:cs="Times New Roman"/>
                <w:sz w:val="20"/>
                <w:szCs w:val="20"/>
              </w:rPr>
              <w:t>азнообразных коммуникативных задач.</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Определяют внутреннюю по</w:t>
            </w:r>
            <w:r>
              <w:rPr>
                <w:rFonts w:ascii="Times New Roman" w:hAnsi="Times New Roman" w:cs="Times New Roman"/>
                <w:sz w:val="20"/>
                <w:szCs w:val="20"/>
              </w:rPr>
              <w:softHyphen/>
              <w:t>зицию обучающе</w:t>
            </w:r>
            <w:r>
              <w:rPr>
                <w:rFonts w:ascii="Times New Roman" w:hAnsi="Times New Roman" w:cs="Times New Roman"/>
                <w:sz w:val="20"/>
                <w:szCs w:val="20"/>
              </w:rPr>
              <w:softHyphen/>
              <w:t>гося на уровне положительного отношения к образовательному процессу; пони</w:t>
            </w:r>
            <w:r>
              <w:rPr>
                <w:rFonts w:ascii="Times New Roman" w:hAnsi="Times New Roman" w:cs="Times New Roman"/>
                <w:sz w:val="20"/>
                <w:szCs w:val="20"/>
              </w:rPr>
              <w:softHyphen/>
              <w:t>мают необходи</w:t>
            </w:r>
            <w:r>
              <w:rPr>
                <w:rFonts w:ascii="Times New Roman" w:hAnsi="Times New Roman" w:cs="Times New Roman"/>
                <w:sz w:val="20"/>
                <w:szCs w:val="20"/>
              </w:rPr>
              <w:softHyphen/>
              <w:t xml:space="preserve">мость учения, выраженную в </w:t>
            </w:r>
            <w:r>
              <w:rPr>
                <w:rFonts w:ascii="Times New Roman" w:hAnsi="Times New Roman" w:cs="Times New Roman"/>
                <w:sz w:val="20"/>
                <w:szCs w:val="20"/>
              </w:rPr>
              <w:lastRenderedPageBreak/>
              <w:t>преобладании учебно-познавательных мотивов и предпочтении социаль</w:t>
            </w:r>
            <w:r>
              <w:rPr>
                <w:rFonts w:ascii="Times New Roman" w:hAnsi="Times New Roman" w:cs="Times New Roman"/>
                <w:sz w:val="20"/>
                <w:szCs w:val="20"/>
              </w:rPr>
              <w:t>ного спо</w:t>
            </w:r>
            <w:r>
              <w:rPr>
                <w:rFonts w:ascii="Times New Roman" w:hAnsi="Times New Roman" w:cs="Times New Roman"/>
                <w:sz w:val="20"/>
                <w:szCs w:val="20"/>
              </w:rPr>
              <w:softHyphen/>
              <w:t>соба оценки знаний.</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203"/>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8.</w:t>
            </w:r>
          </w:p>
        </w:tc>
        <w:tc>
          <w:tcPr>
            <w:tcW w:w="255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Международные отношения в XVIII в.</w:t>
            </w:r>
          </w:p>
          <w:p w:rsidR="006639E0" w:rsidRDefault="006639E0">
            <w:pPr>
              <w:spacing w:after="0" w:line="240" w:lineRule="auto"/>
              <w:rPr>
                <w:rFonts w:ascii="Times New Roman" w:hAnsi="Times New Roman" w:cs="Times New Roman"/>
                <w:sz w:val="20"/>
                <w:szCs w:val="20"/>
              </w:rPr>
            </w:pPr>
          </w:p>
          <w:p w:rsidR="006639E0" w:rsidRDefault="006639E0">
            <w:pPr>
              <w:spacing w:after="0" w:line="240" w:lineRule="auto"/>
              <w:rPr>
                <w:rFonts w:ascii="Times New Roman" w:hAnsi="Times New Roman" w:cs="Times New Roman"/>
                <w:bCs/>
                <w:iCs/>
                <w:sz w:val="20"/>
                <w:szCs w:val="20"/>
              </w:rPr>
            </w:pPr>
          </w:p>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Происхождение коренных народов Приморья. (Краеведение)</w:t>
            </w:r>
          </w:p>
          <w:p w:rsidR="006639E0" w:rsidRDefault="006639E0">
            <w:pPr>
              <w:spacing w:after="0" w:line="240" w:lineRule="auto"/>
              <w:rPr>
                <w:rFonts w:ascii="Times New Roman" w:hAnsi="Times New Roman" w:cs="Times New Roman"/>
                <w:bCs/>
                <w:iCs/>
                <w:sz w:val="20"/>
                <w:szCs w:val="20"/>
              </w:rPr>
            </w:pPr>
          </w:p>
          <w:p w:rsidR="006639E0" w:rsidRDefault="006639E0">
            <w:pPr>
              <w:spacing w:after="0" w:line="240" w:lineRule="auto"/>
              <w:rPr>
                <w:rFonts w:ascii="Times New Roman" w:hAnsi="Times New Roman" w:cs="Times New Roman"/>
                <w:bCs/>
                <w:iCs/>
                <w:sz w:val="20"/>
                <w:szCs w:val="20"/>
              </w:rPr>
            </w:pPr>
          </w:p>
          <w:p w:rsidR="006639E0" w:rsidRDefault="006639E0">
            <w:pPr>
              <w:spacing w:after="0" w:line="240" w:lineRule="auto"/>
              <w:rPr>
                <w:rFonts w:ascii="Times New Roman" w:hAnsi="Times New Roman" w:cs="Times New Roman"/>
                <w:bCs/>
                <w:iCs/>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Слушание рассказа учителя. Индивидуальная работа в тетрадях. Заполнение таблицы.</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Показывать на карте основные события</w:t>
            </w:r>
            <w:r>
              <w:rPr>
                <w:rFonts w:ascii="Times New Roman" w:hAnsi="Times New Roman" w:cs="Times New Roman"/>
                <w:sz w:val="20"/>
                <w:szCs w:val="20"/>
              </w:rPr>
              <w:t xml:space="preserve"> международных отношений. Соотносить влияние войн, революций на развитие отношений между странами. Указывать хронологические рамки и периоды ключевых процессов, а также даты важнейших событий всеобщей истории.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Овладение умениями работать с учебной и внешко</w:t>
            </w:r>
            <w:r>
              <w:rPr>
                <w:rFonts w:ascii="Times New Roman" w:hAnsi="Times New Roman" w:cs="Times New Roman"/>
                <w:sz w:val="20"/>
                <w:szCs w:val="20"/>
              </w:rPr>
              <w:t>льной информацией (анализировать и обобщать факты, тезисы, конспект, формулировать и обосновывать выводы). Логически строить рассуждение, строить ответ в соответствии с заданием, целью урока.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Осмысление социально-нравственного опыта предшествующих поколени</w:t>
            </w:r>
            <w:r>
              <w:rPr>
                <w:rFonts w:ascii="Times New Roman" w:hAnsi="Times New Roman" w:cs="Times New Roman"/>
                <w:sz w:val="20"/>
                <w:szCs w:val="20"/>
              </w:rPr>
              <w:t>й, способность е определению своей позиции и ответственному поведению в современном мире.</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203"/>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
                <w:iCs/>
                <w:sz w:val="20"/>
                <w:szCs w:val="20"/>
              </w:rPr>
              <w:t>Повторительно-обобщающий урок по теме: «Рождение нового мира».</w:t>
            </w:r>
            <w:r>
              <w:rPr>
                <w:rFonts w:ascii="Times New Roman" w:hAnsi="Times New Roman" w:cs="Times New Roman"/>
                <w:bCs/>
                <w:iCs/>
                <w:sz w:val="20"/>
                <w:szCs w:val="20"/>
              </w:rPr>
              <w:t xml:space="preserve"> </w:t>
            </w:r>
          </w:p>
          <w:p w:rsidR="006639E0" w:rsidRDefault="00CC4E9E">
            <w:pPr>
              <w:spacing w:after="0" w:line="240" w:lineRule="auto"/>
              <w:rPr>
                <w:rFonts w:ascii="Times New Roman" w:hAnsi="Times New Roman" w:cs="Times New Roman"/>
                <w:bCs/>
                <w:i/>
                <w:iCs/>
                <w:sz w:val="20"/>
                <w:szCs w:val="20"/>
              </w:rPr>
            </w:pPr>
            <w:r>
              <w:rPr>
                <w:rFonts w:ascii="Times New Roman" w:hAnsi="Times New Roman" w:cs="Times New Roman"/>
                <w:bCs/>
                <w:iCs/>
                <w:sz w:val="20"/>
                <w:szCs w:val="20"/>
              </w:rPr>
              <w:t>Коренные народы Приморья. Удэгейцы: хозяйство, быт, верования, культура.  (Краеведение)</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Выполнение теста. Систематизация знаний.</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Обобщить знания, полученные в результате изучения темы «Рождение нового мира».</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Использовать приобретённые знаний и умений при решении творческих задач. Выполнять практические и проверочные задания (в т.ч. тестового</w:t>
            </w:r>
            <w:r>
              <w:rPr>
                <w:rFonts w:ascii="Times New Roman" w:hAnsi="Times New Roman" w:cs="Times New Roman"/>
                <w:sz w:val="20"/>
                <w:szCs w:val="20"/>
              </w:rPr>
              <w:t xml:space="preserve"> характера по образцу ОГЭ).</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Осуществлять анализ работы и коррекцию ошибок. Осуществлять самооценку и взаимооценку знаний.</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Тематический</w:t>
            </w:r>
          </w:p>
        </w:tc>
      </w:tr>
      <w:tr w:rsidR="006639E0">
        <w:trPr>
          <w:trHeight w:val="31"/>
        </w:trPr>
        <w:tc>
          <w:tcPr>
            <w:tcW w:w="15707" w:type="dxa"/>
            <w:gridSpan w:val="9"/>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sz w:val="20"/>
                <w:szCs w:val="20"/>
              </w:rPr>
              <w:t>Европа в век Просвещения</w:t>
            </w:r>
            <w:r>
              <w:rPr>
                <w:rFonts w:ascii="Times New Roman" w:hAnsi="Times New Roman" w:cs="Times New Roman"/>
                <w:b/>
                <w:bCs/>
                <w:iCs/>
                <w:sz w:val="20"/>
                <w:szCs w:val="20"/>
              </w:rPr>
              <w:t>.(6 часов)</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Англия на пути к индустриальной эре</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 xml:space="preserve">Слушание рассказа учителя. Работа с </w:t>
            </w:r>
            <w:r>
              <w:rPr>
                <w:rFonts w:ascii="Times New Roman" w:hAnsi="Times New Roman" w:cs="Times New Roman"/>
                <w:sz w:val="20"/>
                <w:szCs w:val="20"/>
              </w:rPr>
              <w:t>картой. Самостоятельная работа с учебником.</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Выделять основные понятия урока и раскрывать их смысл. Разрабатывать проект об изменениях и процессах в экономике, давших толчок развитию капиталистических отношений в Англии. Выделить причины и последствия </w:t>
            </w:r>
            <w:r>
              <w:rPr>
                <w:rFonts w:ascii="Times New Roman" w:hAnsi="Times New Roman" w:cs="Times New Roman"/>
                <w:sz w:val="20"/>
                <w:szCs w:val="20"/>
              </w:rPr>
              <w:lastRenderedPageBreak/>
              <w:t>«пром</w:t>
            </w:r>
            <w:r>
              <w:rPr>
                <w:rFonts w:ascii="Times New Roman" w:hAnsi="Times New Roman" w:cs="Times New Roman"/>
                <w:sz w:val="20"/>
                <w:szCs w:val="20"/>
              </w:rPr>
              <w:t>ышленного переворота» в Англии.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 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Излагать собственную точк</w:t>
            </w:r>
            <w:r>
              <w:rPr>
                <w:rFonts w:ascii="Times New Roman" w:hAnsi="Times New Roman" w:cs="Times New Roman"/>
                <w:sz w:val="20"/>
                <w:szCs w:val="20"/>
              </w:rPr>
              <w:t>у зрения, аргументировать её в соответствии с возрастными возможностями.</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142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11.</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Франция при Старом порядке</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Слушание рассказа учителя. Самостоятельная работа с учебником. Беседа по вопросам к тексту. Работа с историческим документом.</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Рассказывать о</w:t>
            </w:r>
            <w:r>
              <w:rPr>
                <w:rFonts w:ascii="Times New Roman" w:hAnsi="Times New Roman" w:cs="Times New Roman"/>
                <w:sz w:val="20"/>
                <w:szCs w:val="20"/>
              </w:rPr>
              <w:t xml:space="preserve"> состоянии общества в период правления Людовика XIV. Выделить проблемы в жизни общества, которые могли привести к последующему социальному взрыву. Объяснять влияние Просвещения на социальное развитие.</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Собирать и фиксировать информацию, выделяя главную и вт</w:t>
            </w:r>
            <w:r>
              <w:rPr>
                <w:rFonts w:ascii="Times New Roman" w:hAnsi="Times New Roman" w:cs="Times New Roman"/>
                <w:sz w:val="20"/>
                <w:szCs w:val="20"/>
              </w:rPr>
              <w:t>оростепенную, критически оценивать её достоверность. Логически строить рассуждение, выстраивать ответ в соответствии с заданием, целями урока.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Излагать собственную точку зрения, аргументировать её в соответствии с возрастными возможностями.</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58"/>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Германские земли в XVIII в.</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Самостоятельная работа с учебником. Работа с историческим документом. Беседа по вопросам к документу.</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Выделить причины раздробленности Германских земель, в том числе, на основе имеющихся исторических знаний. Рассмотреть и срав</w:t>
            </w:r>
            <w:r>
              <w:rPr>
                <w:rFonts w:ascii="Times New Roman" w:hAnsi="Times New Roman" w:cs="Times New Roman"/>
                <w:sz w:val="20"/>
                <w:szCs w:val="20"/>
              </w:rPr>
              <w:t>нить формы государственного устройства Германских земель, причины возвышения Пруссии. Выделить особенности социальной структуры общества.</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Собирать и фиксировать информацию, выделяя главную и второстепенную, критически оценивать её достоверность. Логически </w:t>
            </w:r>
            <w:r>
              <w:rPr>
                <w:rFonts w:ascii="Times New Roman" w:hAnsi="Times New Roman" w:cs="Times New Roman"/>
                <w:sz w:val="20"/>
                <w:szCs w:val="20"/>
              </w:rPr>
              <w:t>строить рассуждение, выстраивать ответ в соответствии с заданием, целями урока.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Излагать собственную точку зрения, аргументировать её в соответствии с возрастными возможностями.</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292"/>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2556"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Австрийская монархия Габсбурговв XVIII в.</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 xml:space="preserve">Слушание рассказа </w:t>
            </w:r>
            <w:r>
              <w:rPr>
                <w:rFonts w:ascii="Times New Roman" w:hAnsi="Times New Roman" w:cs="Times New Roman"/>
                <w:sz w:val="20"/>
                <w:szCs w:val="20"/>
              </w:rPr>
              <w:t>учителя. Самостоятельная работа с учебником. Составление рассказа. Исследовательская деятельность. Обсуждения.</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Проанализировать особенности государственного устройства Австрии. Выделить особенности экономического и социального устройства империи Габсбургов</w:t>
            </w:r>
            <w:r>
              <w:rPr>
                <w:rFonts w:ascii="Times New Roman" w:hAnsi="Times New Roman" w:cs="Times New Roman"/>
                <w:sz w:val="20"/>
                <w:szCs w:val="20"/>
              </w:rPr>
              <w:t>. Рассмотреть причины и итоги реформ эпохи Просвещения.</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Ос</w:t>
            </w:r>
            <w:r>
              <w:rPr>
                <w:rFonts w:ascii="Times New Roman" w:hAnsi="Times New Roman" w:cs="Times New Roman"/>
                <w:sz w:val="20"/>
                <w:szCs w:val="20"/>
              </w:rPr>
              <w:t>уществлять анализ работы и коррекцию ошибок. Осуществлять самооценку знаний.</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230"/>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2556" w:type="dxa"/>
          </w:tcPr>
          <w:p w:rsidR="006639E0" w:rsidRDefault="00CC4E9E">
            <w:pPr>
              <w:spacing w:after="0" w:line="240" w:lineRule="auto"/>
              <w:rPr>
                <w:rFonts w:ascii="Times New Roman" w:hAnsi="Times New Roman" w:cs="Times New Roman"/>
                <w:bCs/>
                <w:i/>
                <w:iCs/>
                <w:sz w:val="20"/>
                <w:szCs w:val="20"/>
              </w:rPr>
            </w:pPr>
            <w:r>
              <w:rPr>
                <w:rFonts w:ascii="Times New Roman" w:hAnsi="Times New Roman" w:cs="Times New Roman"/>
                <w:bCs/>
                <w:i/>
                <w:iCs/>
                <w:sz w:val="20"/>
                <w:szCs w:val="20"/>
              </w:rPr>
              <w:t>Повторительно-обобщающий урок по теме: «Европа в век Просвещения».</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Выполнение теста. Систематизация знаний.</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Обобщить знания, полученные в результате изучения темы </w:t>
            </w:r>
            <w:r>
              <w:rPr>
                <w:rFonts w:ascii="Times New Roman" w:hAnsi="Times New Roman" w:cs="Times New Roman"/>
                <w:sz w:val="20"/>
                <w:szCs w:val="20"/>
              </w:rPr>
              <w:t xml:space="preserve">«Эпоха Просвещения». </w:t>
            </w:r>
            <w:r>
              <w:rPr>
                <w:rFonts w:ascii="Times New Roman" w:hAnsi="Times New Roman" w:cs="Times New Roman"/>
                <w:sz w:val="20"/>
                <w:szCs w:val="20"/>
              </w:rPr>
              <w:lastRenderedPageBreak/>
              <w:t>Охарактеризовать основные общественные и культурные процессы происходящие в Европе, эпохи Просвещения.</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Использовать приобретённые знаний и умений при решении творческих задач. </w:t>
            </w:r>
            <w:r>
              <w:rPr>
                <w:rFonts w:ascii="Times New Roman" w:hAnsi="Times New Roman" w:cs="Times New Roman"/>
                <w:sz w:val="20"/>
                <w:szCs w:val="20"/>
              </w:rPr>
              <w:lastRenderedPageBreak/>
              <w:t>Выполнять практические и проверочные задания (в т.ч. тестов</w:t>
            </w:r>
            <w:r>
              <w:rPr>
                <w:rFonts w:ascii="Times New Roman" w:hAnsi="Times New Roman" w:cs="Times New Roman"/>
                <w:sz w:val="20"/>
                <w:szCs w:val="20"/>
              </w:rPr>
              <w:t>ого характера по образцу ОГЭ).</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Осуществлять анализ работы и коррекцию ошибок. Осуществлять самооценку и </w:t>
            </w:r>
            <w:r>
              <w:rPr>
                <w:rFonts w:ascii="Times New Roman" w:hAnsi="Times New Roman" w:cs="Times New Roman"/>
                <w:sz w:val="20"/>
                <w:szCs w:val="20"/>
              </w:rPr>
              <w:lastRenderedPageBreak/>
              <w:t>взаимооценку знаний.</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Тематический</w:t>
            </w:r>
          </w:p>
        </w:tc>
      </w:tr>
      <w:tr w:rsidR="006639E0">
        <w:trPr>
          <w:trHeight w:val="230"/>
        </w:trPr>
        <w:tc>
          <w:tcPr>
            <w:tcW w:w="15707" w:type="dxa"/>
            <w:gridSpan w:val="9"/>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lastRenderedPageBreak/>
              <w:t>Эпоха революций. (6 часов)</w:t>
            </w:r>
          </w:p>
        </w:tc>
      </w:tr>
      <w:tr w:rsidR="006639E0">
        <w:trPr>
          <w:trHeight w:val="251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556"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Английские колонии</w:t>
            </w:r>
          </w:p>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в Северной Америке.</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 xml:space="preserve">Слушание рассказа учителя. Самостоятельная </w:t>
            </w:r>
            <w:r>
              <w:rPr>
                <w:rFonts w:ascii="Times New Roman" w:hAnsi="Times New Roman" w:cs="Times New Roman"/>
                <w:sz w:val="20"/>
                <w:szCs w:val="20"/>
              </w:rPr>
              <w:t>работа с учебником. Исследовательская деятельность. Письменная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Называть причины и результаты колонизации Северной Америки. Рассказывать, что представляло собой колониальное общество и его хозяйственная жизнь. Обсуждать, как и почему колонистам удал</w:t>
            </w:r>
            <w:r>
              <w:rPr>
                <w:rFonts w:ascii="Times New Roman" w:hAnsi="Times New Roman" w:cs="Times New Roman"/>
                <w:sz w:val="20"/>
                <w:szCs w:val="20"/>
              </w:rPr>
              <w:t>ось объединиться и начать войну за независимость от метрополии.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w:t>
            </w:r>
            <w:r>
              <w:rPr>
                <w:rFonts w:ascii="Times New Roman" w:hAnsi="Times New Roman" w:cs="Times New Roman"/>
                <w:sz w:val="20"/>
                <w:szCs w:val="20"/>
              </w:rPr>
              <w:t>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2556"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Война за независимость.</w:t>
            </w:r>
          </w:p>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Создание Соединённых Штатов Америки.</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 xml:space="preserve">Слушание </w:t>
            </w:r>
            <w:r>
              <w:rPr>
                <w:rFonts w:ascii="Times New Roman" w:hAnsi="Times New Roman" w:cs="Times New Roman"/>
                <w:sz w:val="20"/>
                <w:szCs w:val="20"/>
              </w:rPr>
              <w:t>рассказа учителя. Исследовательская деятельность. Составление рассказа. Анализ документа.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Рассказывать об основных идеях, которые объединили колонистов. Характеризовать и сравнивать идеи, деятельность Т. Джефферсона и Дж. Вашингтона. Объяснять историческое</w:t>
            </w:r>
            <w:r>
              <w:rPr>
                <w:rFonts w:ascii="Times New Roman" w:hAnsi="Times New Roman" w:cs="Times New Roman"/>
                <w:sz w:val="20"/>
                <w:szCs w:val="20"/>
              </w:rPr>
              <w:t xml:space="preserve"> значение образования Соединенных Штатов Америки.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Собирать и фиксировать информацию, выделяя главную и второстепенную, критически оценивать её достоверность. Логически строить рассуждение, выстраивать ответ в соответствии с заданием, целями урока.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Излагать</w:t>
            </w:r>
            <w:r>
              <w:rPr>
                <w:rFonts w:ascii="Times New Roman" w:hAnsi="Times New Roman" w:cs="Times New Roman"/>
                <w:sz w:val="20"/>
                <w:szCs w:val="20"/>
              </w:rPr>
              <w:t xml:space="preserve"> собственную точку зрения, аргументировать её в соответствии с возрастными возможностями.</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1388"/>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Французская революция XVIII в.</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Слушание рассказа учителя. Самостоятельная работа с учебником. Беседа по прочитанному.</w:t>
            </w:r>
          </w:p>
        </w:tc>
        <w:tc>
          <w:tcPr>
            <w:tcW w:w="2409" w:type="dxa"/>
          </w:tcPr>
          <w:p w:rsidR="006639E0" w:rsidRDefault="00CC4E9E">
            <w:pPr>
              <w:spacing w:line="240" w:lineRule="auto"/>
              <w:rPr>
                <w:rFonts w:ascii="Times New Roman" w:hAnsi="Times New Roman" w:cs="Times New Roman"/>
                <w:sz w:val="20"/>
                <w:szCs w:val="20"/>
              </w:rPr>
            </w:pPr>
            <w:r>
              <w:rPr>
                <w:rFonts w:ascii="Times New Roman" w:hAnsi="Times New Roman" w:cs="Times New Roman"/>
                <w:sz w:val="20"/>
                <w:szCs w:val="20"/>
              </w:rPr>
              <w:t xml:space="preserve">Анализировать состояние и </w:t>
            </w:r>
            <w:r>
              <w:rPr>
                <w:rFonts w:ascii="Times New Roman" w:hAnsi="Times New Roman" w:cs="Times New Roman"/>
                <w:sz w:val="20"/>
                <w:szCs w:val="20"/>
              </w:rPr>
              <w:t>трудности общества в период революционных событий. Объяснять, как реализовывались интересы и потребности общества в ходе революции.</w:t>
            </w:r>
          </w:p>
        </w:tc>
        <w:tc>
          <w:tcPr>
            <w:tcW w:w="2552"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Приводить оценки исторических событий и личностей, изложенные в учебной литературе.</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Осмысление социально-нравственного опыта</w:t>
            </w:r>
            <w:r>
              <w:rPr>
                <w:rFonts w:ascii="Times New Roman" w:hAnsi="Times New Roman" w:cs="Times New Roman"/>
                <w:sz w:val="20"/>
                <w:szCs w:val="20"/>
              </w:rPr>
              <w:t xml:space="preserve"> предшествующих поколений, способность к определению своей позиции и ответственному поведению в современном обществе.</w:t>
            </w:r>
          </w:p>
        </w:tc>
        <w:tc>
          <w:tcPr>
            <w:tcW w:w="1418" w:type="dxa"/>
          </w:tcPr>
          <w:p w:rsidR="006639E0" w:rsidRDefault="006639E0">
            <w:pPr>
              <w:spacing w:after="0" w:line="240" w:lineRule="auto"/>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 xml:space="preserve">Французская революция </w:t>
            </w:r>
            <w:r>
              <w:rPr>
                <w:rFonts w:ascii="Times New Roman" w:hAnsi="Times New Roman" w:cs="Times New Roman"/>
                <w:sz w:val="20"/>
                <w:szCs w:val="20"/>
              </w:rPr>
              <w:lastRenderedPageBreak/>
              <w:t>XVIII в.</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 xml:space="preserve">Самостоятельная </w:t>
            </w:r>
            <w:r>
              <w:rPr>
                <w:rFonts w:ascii="Times New Roman" w:hAnsi="Times New Roman" w:cs="Times New Roman"/>
                <w:sz w:val="20"/>
                <w:szCs w:val="20"/>
              </w:rPr>
              <w:lastRenderedPageBreak/>
              <w:t>работа с учебником. Беседа по прочитанному. Работа с картой.</w:t>
            </w:r>
          </w:p>
        </w:tc>
        <w:tc>
          <w:tcPr>
            <w:tcW w:w="2409"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Доказать, что </w:t>
            </w:r>
            <w:r>
              <w:rPr>
                <w:rFonts w:ascii="Times New Roman" w:hAnsi="Times New Roman" w:cs="Times New Roman"/>
                <w:sz w:val="20"/>
                <w:szCs w:val="20"/>
              </w:rPr>
              <w:t xml:space="preserve">любая </w:t>
            </w:r>
            <w:r>
              <w:rPr>
                <w:rFonts w:ascii="Times New Roman" w:hAnsi="Times New Roman" w:cs="Times New Roman"/>
                <w:sz w:val="20"/>
                <w:szCs w:val="20"/>
              </w:rPr>
              <w:lastRenderedPageBreak/>
              <w:t>революция – это бедствия и потери для общества. Оценивать деятельность лидеров революционных событий.</w:t>
            </w:r>
          </w:p>
        </w:tc>
        <w:tc>
          <w:tcPr>
            <w:tcW w:w="2552"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Определять и объяснять </w:t>
            </w:r>
            <w:r>
              <w:rPr>
                <w:rFonts w:ascii="Times New Roman" w:hAnsi="Times New Roman" w:cs="Times New Roman"/>
                <w:sz w:val="20"/>
                <w:szCs w:val="20"/>
              </w:rPr>
              <w:lastRenderedPageBreak/>
              <w:t>(аргументировать) своё отношение к наиболее значимым событиям и личностям в истории и их оценку.</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Излагать собственную </w:t>
            </w:r>
            <w:r>
              <w:rPr>
                <w:rFonts w:ascii="Times New Roman" w:hAnsi="Times New Roman" w:cs="Times New Roman"/>
                <w:sz w:val="20"/>
                <w:szCs w:val="20"/>
              </w:rPr>
              <w:lastRenderedPageBreak/>
              <w:t>точку з</w:t>
            </w:r>
            <w:r>
              <w:rPr>
                <w:rFonts w:ascii="Times New Roman" w:hAnsi="Times New Roman" w:cs="Times New Roman"/>
                <w:sz w:val="20"/>
                <w:szCs w:val="20"/>
              </w:rPr>
              <w:t>рения, аргументировать её в соответствии с возрастными возможностями.</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840"/>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19.</w:t>
            </w:r>
          </w:p>
        </w:tc>
        <w:tc>
          <w:tcPr>
            <w:tcW w:w="2556"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Европа в годы Французской революции.</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Слушание рассказа учителя. Самостоятельная работа с учебником. Исследовательская деятельность. Письменная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Показать </w:t>
            </w:r>
            <w:r>
              <w:rPr>
                <w:rFonts w:ascii="Times New Roman" w:hAnsi="Times New Roman" w:cs="Times New Roman"/>
                <w:sz w:val="20"/>
                <w:szCs w:val="20"/>
              </w:rPr>
              <w:t>формирование антифранцузской коалиции в Европе. Выделить причины участия в ней и цели, которые преследовали европейские государства. Проследить судьбы французской эмиграции.</w:t>
            </w:r>
          </w:p>
        </w:tc>
        <w:tc>
          <w:tcPr>
            <w:tcW w:w="2552" w:type="dxa"/>
          </w:tcPr>
          <w:p w:rsidR="006639E0" w:rsidRDefault="00CC4E9E">
            <w:pPr>
              <w:spacing w:after="0" w:line="240" w:lineRule="auto"/>
              <w:rPr>
                <w:rFonts w:ascii="Times New Roman" w:hAnsi="Times New Roman" w:cs="Times New Roman"/>
                <w:b/>
                <w:sz w:val="20"/>
                <w:szCs w:val="20"/>
              </w:rPr>
            </w:pPr>
            <w:r>
              <w:rPr>
                <w:rFonts w:ascii="Times New Roman" w:hAnsi="Times New Roman" w:cs="Times New Roman"/>
                <w:sz w:val="20"/>
                <w:szCs w:val="20"/>
              </w:rPr>
              <w:t>Собирать и фиксировать информацию, выделяя главную и второстепенную, критически оц</w:t>
            </w:r>
            <w:r>
              <w:rPr>
                <w:rFonts w:ascii="Times New Roman" w:hAnsi="Times New Roman" w:cs="Times New Roman"/>
                <w:sz w:val="20"/>
                <w:szCs w:val="20"/>
              </w:rPr>
              <w:t>енивать её достоверность. Логически строить рассуждение, выстраивать ответ в соответствии с заданием, целями урока.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Расширение опыта конструктивного взаимодействия в социальном общении. Следование этическим нормам и правилам ведения диалога в соответствии </w:t>
            </w:r>
            <w:r>
              <w:rPr>
                <w:rFonts w:ascii="Times New Roman" w:hAnsi="Times New Roman" w:cs="Times New Roman"/>
                <w:sz w:val="20"/>
                <w:szCs w:val="20"/>
              </w:rPr>
              <w:t>с возрастными возможностями.</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1688"/>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2556" w:type="dxa"/>
          </w:tcPr>
          <w:p w:rsidR="006639E0" w:rsidRDefault="00CC4E9E">
            <w:pPr>
              <w:spacing w:after="0" w:line="240" w:lineRule="auto"/>
              <w:rPr>
                <w:rFonts w:ascii="Times New Roman" w:hAnsi="Times New Roman" w:cs="Times New Roman"/>
                <w:bCs/>
                <w:i/>
                <w:iCs/>
                <w:sz w:val="20"/>
                <w:szCs w:val="20"/>
              </w:rPr>
            </w:pPr>
            <w:r>
              <w:rPr>
                <w:rFonts w:ascii="Times New Roman" w:hAnsi="Times New Roman" w:cs="Times New Roman"/>
                <w:bCs/>
                <w:i/>
                <w:iCs/>
                <w:sz w:val="20"/>
                <w:szCs w:val="20"/>
              </w:rPr>
              <w:t>Повторительно-обобщающий урок по теме: «Эпоха революций».</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Выполнение теста. Систематизация знаний.</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Обобщить знания, полученные в результате изучения темы «Эпоха Просвещения». Охарактеризовать основные </w:t>
            </w:r>
            <w:r>
              <w:rPr>
                <w:rFonts w:ascii="Times New Roman" w:hAnsi="Times New Roman" w:cs="Times New Roman"/>
                <w:sz w:val="20"/>
                <w:szCs w:val="20"/>
              </w:rPr>
              <w:t>общественные и культурные процессы эпохи Просвещения.</w:t>
            </w:r>
          </w:p>
        </w:tc>
        <w:tc>
          <w:tcPr>
            <w:tcW w:w="2552" w:type="dxa"/>
          </w:tcPr>
          <w:p w:rsidR="006639E0" w:rsidRDefault="00CC4E9E">
            <w:pPr>
              <w:spacing w:after="0" w:line="240" w:lineRule="auto"/>
              <w:rPr>
                <w:rFonts w:ascii="Times New Roman" w:hAnsi="Times New Roman" w:cs="Times New Roman"/>
                <w:b/>
                <w:sz w:val="20"/>
                <w:szCs w:val="20"/>
              </w:rPr>
            </w:pPr>
            <w:r>
              <w:rPr>
                <w:rFonts w:ascii="Times New Roman" w:hAnsi="Times New Roman" w:cs="Times New Roman"/>
                <w:sz w:val="20"/>
                <w:szCs w:val="20"/>
              </w:rPr>
              <w:t>Выполнять практические и проверочные задания (в т.ч. тестового характера по образцу ОГЭ). Осуществлять анализ работы и коррекцию ошибок.</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Осуществлять анализ работы и коррекцию ошибок. Осуществлять самоо</w:t>
            </w:r>
            <w:r>
              <w:rPr>
                <w:rFonts w:ascii="Times New Roman" w:hAnsi="Times New Roman" w:cs="Times New Roman"/>
                <w:sz w:val="20"/>
                <w:szCs w:val="20"/>
              </w:rPr>
              <w:t>ценку и взаимооценку знаний.</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Тематический</w:t>
            </w:r>
          </w:p>
        </w:tc>
      </w:tr>
      <w:tr w:rsidR="006639E0">
        <w:trPr>
          <w:trHeight w:val="31"/>
        </w:trPr>
        <w:tc>
          <w:tcPr>
            <w:tcW w:w="15707" w:type="dxa"/>
            <w:gridSpan w:val="9"/>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
                <w:bCs/>
                <w:iCs/>
                <w:sz w:val="20"/>
                <w:szCs w:val="20"/>
              </w:rPr>
              <w:t>Традиционные общества Востока. Начало европейской колонизации. (7 часов)</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2556"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Османская империя.</w:t>
            </w:r>
          </w:p>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Персия.</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Систематизация знаний. </w:t>
            </w:r>
            <w:r>
              <w:rPr>
                <w:rFonts w:ascii="Times New Roman" w:hAnsi="Times New Roman" w:cs="Times New Roman"/>
                <w:sz w:val="20"/>
                <w:szCs w:val="20"/>
              </w:rPr>
              <w:t xml:space="preserve">Исследовательская деятельность. </w:t>
            </w:r>
            <w:r>
              <w:rPr>
                <w:rFonts w:ascii="Times New Roman" w:hAnsi="Times New Roman" w:cs="Times New Roman"/>
                <w:bCs/>
                <w:iCs/>
                <w:sz w:val="20"/>
                <w:szCs w:val="20"/>
              </w:rPr>
              <w:t>Составление таблицы.</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Выделить особенности развития</w:t>
            </w:r>
            <w:r>
              <w:rPr>
                <w:rFonts w:ascii="Times New Roman" w:hAnsi="Times New Roman" w:cs="Times New Roman"/>
                <w:sz w:val="20"/>
                <w:szCs w:val="20"/>
              </w:rPr>
              <w:t xml:space="preserve"> традиционного общества. Сравнивать традиционное общество с европейским. Характеризовать государства Востока и Европы. Проследить развитие экономики и причины экономического кризиса ближневосточных государств. Выделить причины и результаты русско-турецких </w:t>
            </w:r>
            <w:r>
              <w:rPr>
                <w:rFonts w:ascii="Times New Roman" w:hAnsi="Times New Roman" w:cs="Times New Roman"/>
                <w:sz w:val="20"/>
                <w:szCs w:val="20"/>
              </w:rPr>
              <w:t>войн.</w:t>
            </w:r>
          </w:p>
        </w:tc>
        <w:tc>
          <w:tcPr>
            <w:tcW w:w="2552" w:type="dxa"/>
          </w:tcPr>
          <w:p w:rsidR="006639E0" w:rsidRDefault="00CC4E9E">
            <w:pPr>
              <w:spacing w:after="0" w:line="240" w:lineRule="auto"/>
              <w:rPr>
                <w:rFonts w:ascii="Times New Roman" w:hAnsi="Times New Roman" w:cs="Times New Roman"/>
                <w:b/>
                <w:sz w:val="20"/>
                <w:szCs w:val="20"/>
              </w:rPr>
            </w:pPr>
            <w:r>
              <w:rPr>
                <w:rFonts w:ascii="Times New Roman" w:hAnsi="Times New Roman" w:cs="Times New Roman"/>
                <w:sz w:val="20"/>
                <w:szCs w:val="20"/>
              </w:rPr>
              <w:t>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w:t>
            </w:r>
            <w:r>
              <w:rPr>
                <w:rFonts w:ascii="Times New Roman" w:hAnsi="Times New Roman" w:cs="Times New Roman"/>
                <w:sz w:val="20"/>
                <w:szCs w:val="20"/>
              </w:rPr>
              <w:t>.</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418" w:type="dxa"/>
          </w:tcPr>
          <w:p w:rsidR="006639E0" w:rsidRDefault="006639E0">
            <w:pPr>
              <w:spacing w:after="0" w:line="240" w:lineRule="auto"/>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Индия.</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 xml:space="preserve">Слушание рассказа учителя. Самостоятельная </w:t>
            </w:r>
            <w:r>
              <w:rPr>
                <w:rFonts w:ascii="Times New Roman" w:hAnsi="Times New Roman" w:cs="Times New Roman"/>
                <w:sz w:val="20"/>
                <w:szCs w:val="20"/>
              </w:rPr>
              <w:lastRenderedPageBreak/>
              <w:t xml:space="preserve">работа с учебником. Беседа по </w:t>
            </w:r>
            <w:r>
              <w:rPr>
                <w:rFonts w:ascii="Times New Roman" w:hAnsi="Times New Roman" w:cs="Times New Roman"/>
                <w:sz w:val="20"/>
                <w:szCs w:val="20"/>
              </w:rPr>
              <w:t>прочитанному. Анализ документа.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Характеризовать империю Великих Монголов. </w:t>
            </w:r>
            <w:r>
              <w:rPr>
                <w:rFonts w:ascii="Times New Roman" w:hAnsi="Times New Roman" w:cs="Times New Roman"/>
                <w:sz w:val="20"/>
                <w:szCs w:val="20"/>
              </w:rPr>
              <w:lastRenderedPageBreak/>
              <w:t>Анализировать политику Акбара, выделить причины слабости политического и экономического устройства, приведшие к дальнейшей потере независимости. Выделить причины соперничества европе</w:t>
            </w:r>
            <w:r>
              <w:rPr>
                <w:rFonts w:ascii="Times New Roman" w:hAnsi="Times New Roman" w:cs="Times New Roman"/>
                <w:sz w:val="20"/>
                <w:szCs w:val="20"/>
              </w:rPr>
              <w:t>йских стран из-за Индии, начала колониальных захватов со стороны Британии.</w:t>
            </w:r>
          </w:p>
        </w:tc>
        <w:tc>
          <w:tcPr>
            <w:tcW w:w="2552" w:type="dxa"/>
          </w:tcPr>
          <w:p w:rsidR="006639E0" w:rsidRDefault="00CC4E9E">
            <w:pPr>
              <w:spacing w:after="0" w:line="240" w:lineRule="auto"/>
              <w:rPr>
                <w:rFonts w:ascii="Times New Roman" w:hAnsi="Times New Roman" w:cs="Times New Roman"/>
                <w:b/>
                <w:sz w:val="20"/>
                <w:szCs w:val="20"/>
              </w:rPr>
            </w:pPr>
            <w:r>
              <w:rPr>
                <w:rFonts w:ascii="Times New Roman" w:hAnsi="Times New Roman" w:cs="Times New Roman"/>
                <w:sz w:val="20"/>
                <w:szCs w:val="20"/>
              </w:rPr>
              <w:lastRenderedPageBreak/>
              <w:t xml:space="preserve">Организовывать учебное сотрудничество и совместную деятельность </w:t>
            </w:r>
            <w:r>
              <w:rPr>
                <w:rFonts w:ascii="Times New Roman" w:hAnsi="Times New Roman" w:cs="Times New Roman"/>
                <w:sz w:val="20"/>
                <w:szCs w:val="20"/>
              </w:rPr>
              <w:lastRenderedPageBreak/>
              <w:t>со сверстниками в группе. Планировать этапы выполнения проектной работы, распределять обязанности, отслеживать продви</w:t>
            </w:r>
            <w:r>
              <w:rPr>
                <w:rFonts w:ascii="Times New Roman" w:hAnsi="Times New Roman" w:cs="Times New Roman"/>
                <w:sz w:val="20"/>
                <w:szCs w:val="20"/>
              </w:rPr>
              <w:t>жение и выполнение задания, контролировать качество выполнения работы.</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Расширение опыта конструктивного взаимодействия в </w:t>
            </w:r>
            <w:r>
              <w:rPr>
                <w:rFonts w:ascii="Times New Roman" w:hAnsi="Times New Roman" w:cs="Times New Roman"/>
                <w:sz w:val="20"/>
                <w:szCs w:val="20"/>
              </w:rPr>
              <w:lastRenderedPageBreak/>
              <w:t>социальном общении. Обсуждение и оценивание своих достижений и достижений учащихся своей группы.</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23.</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Китай.</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Слушание расска</w:t>
            </w:r>
            <w:r>
              <w:rPr>
                <w:rFonts w:ascii="Times New Roman" w:hAnsi="Times New Roman" w:cs="Times New Roman"/>
                <w:sz w:val="20"/>
                <w:szCs w:val="20"/>
              </w:rPr>
              <w:t>за учителя. Исследовательская деятельность.</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Сравнить развитие Китая и Индии в Новое время. Выделить политическое и общественное устройство Китая. Назвать причины «закрытия» Китая от контактов со странами Запада.</w:t>
            </w:r>
          </w:p>
        </w:tc>
        <w:tc>
          <w:tcPr>
            <w:tcW w:w="2552" w:type="dxa"/>
          </w:tcPr>
          <w:p w:rsidR="006639E0" w:rsidRDefault="00CC4E9E">
            <w:pPr>
              <w:spacing w:after="0" w:line="240" w:lineRule="auto"/>
              <w:rPr>
                <w:rFonts w:ascii="Times New Roman" w:hAnsi="Times New Roman" w:cs="Times New Roman"/>
                <w:b/>
                <w:sz w:val="20"/>
                <w:szCs w:val="20"/>
              </w:rPr>
            </w:pPr>
            <w:r>
              <w:rPr>
                <w:rFonts w:ascii="Times New Roman" w:hAnsi="Times New Roman" w:cs="Times New Roman"/>
                <w:sz w:val="20"/>
                <w:szCs w:val="20"/>
              </w:rPr>
              <w:t xml:space="preserve">Организовывать учебное сотрудничество и </w:t>
            </w:r>
            <w:r>
              <w:rPr>
                <w:rFonts w:ascii="Times New Roman" w:hAnsi="Times New Roman" w:cs="Times New Roman"/>
                <w:sz w:val="20"/>
                <w:szCs w:val="20"/>
              </w:rPr>
              <w:t>совместную деятельность со сверстниками в группе. Планировать этапы выполнения проектной работы, распределять обязанности, отслеживать продвижение и выполнение задания, контролировать качество выполнения работы.</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Расширение опыта конструктивного взаимодейст</w:t>
            </w:r>
            <w:r>
              <w:rPr>
                <w:rFonts w:ascii="Times New Roman" w:hAnsi="Times New Roman" w:cs="Times New Roman"/>
                <w:sz w:val="20"/>
                <w:szCs w:val="20"/>
              </w:rPr>
              <w:t>вия в социальном общении. Обсуждение и оценивание своих достижений и достижений учащихся своей группы.</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255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Япония.</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 xml:space="preserve">Систематизация знаний. </w:t>
            </w:r>
            <w:r>
              <w:rPr>
                <w:rFonts w:ascii="Times New Roman" w:hAnsi="Times New Roman" w:cs="Times New Roman"/>
                <w:sz w:val="20"/>
                <w:szCs w:val="20"/>
              </w:rPr>
              <w:t xml:space="preserve">Обсуждение. </w:t>
            </w:r>
            <w:r>
              <w:rPr>
                <w:rFonts w:ascii="Times New Roman" w:hAnsi="Times New Roman" w:cs="Times New Roman"/>
                <w:bCs/>
                <w:iCs/>
                <w:sz w:val="20"/>
                <w:szCs w:val="20"/>
              </w:rPr>
              <w:t>Составление таблицы.</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Рассмотреть особенности социально-экономического устройства Японии. </w:t>
            </w:r>
            <w:r>
              <w:rPr>
                <w:rFonts w:ascii="Times New Roman" w:hAnsi="Times New Roman" w:cs="Times New Roman"/>
                <w:sz w:val="20"/>
                <w:szCs w:val="20"/>
              </w:rPr>
              <w:t>Показать причины и необходимость реформ. Сравнить развитие Китая, Индии и Японии в Новое время.</w:t>
            </w:r>
          </w:p>
        </w:tc>
        <w:tc>
          <w:tcPr>
            <w:tcW w:w="2552" w:type="dxa"/>
          </w:tcPr>
          <w:p w:rsidR="006639E0" w:rsidRDefault="00CC4E9E">
            <w:pPr>
              <w:spacing w:after="0" w:line="240" w:lineRule="auto"/>
              <w:rPr>
                <w:rFonts w:ascii="Times New Roman" w:hAnsi="Times New Roman" w:cs="Times New Roman"/>
                <w:b/>
                <w:sz w:val="20"/>
                <w:szCs w:val="20"/>
              </w:rPr>
            </w:pPr>
            <w:r>
              <w:rPr>
                <w:rFonts w:ascii="Times New Roman" w:hAnsi="Times New Roman" w:cs="Times New Roman"/>
                <w:sz w:val="20"/>
                <w:szCs w:val="20"/>
              </w:rPr>
              <w:t>Организовывать учебное сотрудничество и совместную деятельность со сверстниками в группе. Планировать этапы выполнения проектной работы, распределять обязанност</w:t>
            </w:r>
            <w:r>
              <w:rPr>
                <w:rFonts w:ascii="Times New Roman" w:hAnsi="Times New Roman" w:cs="Times New Roman"/>
                <w:sz w:val="20"/>
                <w:szCs w:val="20"/>
              </w:rPr>
              <w:t>и, отслеживать продвижение и выполнение задания, контролировать качество выполнения работы.</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Расширение опыта конструктивного взаимодействия в социальном общении. Обсуждение и оценивание своих достижений и достижений учащихся своей группы.</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2556"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Колониальная политика европейских держав</w:t>
            </w:r>
          </w:p>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в XVIII в.</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 xml:space="preserve">Слушание рассказа учителя. Самостоятельная работа с учебником. Исследовательская </w:t>
            </w:r>
            <w:r>
              <w:rPr>
                <w:rFonts w:ascii="Times New Roman" w:hAnsi="Times New Roman" w:cs="Times New Roman"/>
                <w:sz w:val="20"/>
                <w:szCs w:val="20"/>
              </w:rPr>
              <w:lastRenderedPageBreak/>
              <w:t>деятельность. Письменная работа. Анализ документа.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Выделить причины формирования колониальных империй. Показывать на карт</w:t>
            </w:r>
            <w:r>
              <w:rPr>
                <w:rFonts w:ascii="Times New Roman" w:hAnsi="Times New Roman" w:cs="Times New Roman"/>
                <w:sz w:val="20"/>
                <w:szCs w:val="20"/>
              </w:rPr>
              <w:t xml:space="preserve">е основные события </w:t>
            </w:r>
            <w:r>
              <w:rPr>
                <w:rFonts w:ascii="Times New Roman" w:hAnsi="Times New Roman" w:cs="Times New Roman"/>
                <w:sz w:val="20"/>
                <w:szCs w:val="20"/>
              </w:rPr>
              <w:lastRenderedPageBreak/>
              <w:t>противостояния ведущих западных держав из-за колоний. Соотнести степень влияния колониальных войн на развитие отношений между странами Запада и Востока. Указывать хронологические рамки и периоды ключевых процессов, а также даты важнейших</w:t>
            </w:r>
            <w:r>
              <w:rPr>
                <w:rFonts w:ascii="Times New Roman" w:hAnsi="Times New Roman" w:cs="Times New Roman"/>
                <w:sz w:val="20"/>
                <w:szCs w:val="20"/>
              </w:rPr>
              <w:t xml:space="preserve"> событий всеобщей истории.</w:t>
            </w:r>
          </w:p>
        </w:tc>
        <w:tc>
          <w:tcPr>
            <w:tcW w:w="2552" w:type="dxa"/>
          </w:tcPr>
          <w:p w:rsidR="006639E0" w:rsidRDefault="00CC4E9E">
            <w:pPr>
              <w:spacing w:after="0" w:line="240" w:lineRule="auto"/>
              <w:rPr>
                <w:rFonts w:ascii="Times New Roman" w:hAnsi="Times New Roman" w:cs="Times New Roman"/>
                <w:b/>
                <w:sz w:val="20"/>
                <w:szCs w:val="20"/>
              </w:rPr>
            </w:pPr>
            <w:r>
              <w:rPr>
                <w:rFonts w:ascii="Times New Roman" w:hAnsi="Times New Roman" w:cs="Times New Roman"/>
                <w:sz w:val="20"/>
                <w:szCs w:val="20"/>
              </w:rPr>
              <w:lastRenderedPageBreak/>
              <w:t xml:space="preserve">Овладение умениями работать с учебной и внешкольной информацией (анализировать и </w:t>
            </w:r>
            <w:r>
              <w:rPr>
                <w:rFonts w:ascii="Times New Roman" w:hAnsi="Times New Roman" w:cs="Times New Roman"/>
                <w:sz w:val="20"/>
                <w:szCs w:val="20"/>
              </w:rPr>
              <w:lastRenderedPageBreak/>
              <w:t>обобщать факты, тезисы, конспект, формулировать и обосновывать выводы). Логически строить рассуждение, строить ответ в соответствии с заданием, цель</w:t>
            </w:r>
            <w:r>
              <w:rPr>
                <w:rFonts w:ascii="Times New Roman" w:hAnsi="Times New Roman" w:cs="Times New Roman"/>
                <w:sz w:val="20"/>
                <w:szCs w:val="20"/>
              </w:rPr>
              <w:t>ю урока.</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Осмысление социально-нравственного опыта предшествующих поколений, </w:t>
            </w:r>
            <w:r>
              <w:rPr>
                <w:rFonts w:ascii="Times New Roman" w:hAnsi="Times New Roman" w:cs="Times New Roman"/>
                <w:sz w:val="20"/>
                <w:szCs w:val="20"/>
              </w:rPr>
              <w:lastRenderedPageBreak/>
              <w:t>способность е определению своей позиции и ответственному поведению в современном мире.</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26.</w:t>
            </w:r>
          </w:p>
        </w:tc>
        <w:tc>
          <w:tcPr>
            <w:tcW w:w="2556" w:type="dxa"/>
          </w:tcPr>
          <w:p w:rsidR="006639E0" w:rsidRDefault="00CC4E9E">
            <w:pPr>
              <w:spacing w:after="0" w:line="240" w:lineRule="auto"/>
              <w:rPr>
                <w:rFonts w:ascii="Times New Roman" w:hAnsi="Times New Roman" w:cs="Times New Roman"/>
                <w:bCs/>
                <w:i/>
                <w:iCs/>
                <w:sz w:val="20"/>
                <w:szCs w:val="20"/>
              </w:rPr>
            </w:pPr>
            <w:r>
              <w:rPr>
                <w:rFonts w:ascii="Times New Roman" w:hAnsi="Times New Roman" w:cs="Times New Roman"/>
                <w:bCs/>
                <w:i/>
                <w:iCs/>
                <w:sz w:val="20"/>
                <w:szCs w:val="20"/>
              </w:rPr>
              <w:t xml:space="preserve">Повторительно-обобщающий урок по теме: «Традиционные общества Востока. Начало </w:t>
            </w:r>
            <w:r>
              <w:rPr>
                <w:rFonts w:ascii="Times New Roman" w:hAnsi="Times New Roman" w:cs="Times New Roman"/>
                <w:bCs/>
                <w:i/>
                <w:iCs/>
                <w:sz w:val="20"/>
                <w:szCs w:val="20"/>
              </w:rPr>
              <w:t>европейской колонизации».</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Выполнение теста. Систематизация знаний.</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Обобщить знания, полученные в результате изучения темы «Традиционные общества Востока. Начало европейской колонизации». Выявлять основные общественные и культурные процессы традиционных о</w:t>
            </w:r>
            <w:r>
              <w:rPr>
                <w:rFonts w:ascii="Times New Roman" w:hAnsi="Times New Roman" w:cs="Times New Roman"/>
                <w:sz w:val="20"/>
                <w:szCs w:val="20"/>
              </w:rPr>
              <w:t>бществ периода западной колонизации. .</w:t>
            </w:r>
          </w:p>
        </w:tc>
        <w:tc>
          <w:tcPr>
            <w:tcW w:w="2552" w:type="dxa"/>
          </w:tcPr>
          <w:p w:rsidR="006639E0" w:rsidRDefault="00CC4E9E">
            <w:pPr>
              <w:spacing w:after="0" w:line="240" w:lineRule="auto"/>
              <w:rPr>
                <w:rFonts w:ascii="Times New Roman" w:hAnsi="Times New Roman" w:cs="Times New Roman"/>
                <w:b/>
                <w:sz w:val="20"/>
                <w:szCs w:val="20"/>
              </w:rPr>
            </w:pPr>
            <w:r>
              <w:rPr>
                <w:rFonts w:ascii="Times New Roman" w:hAnsi="Times New Roman" w:cs="Times New Roman"/>
                <w:sz w:val="20"/>
                <w:szCs w:val="20"/>
              </w:rPr>
              <w:t xml:space="preserve">Использовать приобретённые знаний и умений при решении творческих задач. Выполнять практические и проверочные задания (в т.ч. тестового характера по образцу ОГЭ). </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Осуществлять анализ работы и коррекцию ошибок. Осущес</w:t>
            </w:r>
            <w:r>
              <w:rPr>
                <w:rFonts w:ascii="Times New Roman" w:hAnsi="Times New Roman" w:cs="Times New Roman"/>
                <w:sz w:val="20"/>
                <w:szCs w:val="20"/>
              </w:rPr>
              <w:t>твлять самооценку и взаимооценку знаний.</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Тематический</w:t>
            </w:r>
          </w:p>
        </w:tc>
      </w:tr>
      <w:tr w:rsidR="006639E0">
        <w:trPr>
          <w:trHeight w:val="556"/>
        </w:trPr>
        <w:tc>
          <w:tcPr>
            <w:tcW w:w="537" w:type="dxa"/>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sz w:val="20"/>
                <w:szCs w:val="20"/>
              </w:rPr>
              <w:t>27.</w:t>
            </w:r>
          </w:p>
        </w:tc>
        <w:tc>
          <w:tcPr>
            <w:tcW w:w="2556" w:type="dxa"/>
          </w:tcPr>
          <w:p w:rsidR="006639E0" w:rsidRDefault="00CC4E9E">
            <w:pPr>
              <w:spacing w:after="0" w:line="240" w:lineRule="auto"/>
              <w:rPr>
                <w:rFonts w:ascii="Times New Roman" w:hAnsi="Times New Roman" w:cs="Times New Roman"/>
                <w:b/>
                <w:bCs/>
                <w:i/>
                <w:iCs/>
                <w:sz w:val="20"/>
                <w:szCs w:val="20"/>
              </w:rPr>
            </w:pPr>
            <w:r>
              <w:rPr>
                <w:rFonts w:ascii="Times New Roman" w:hAnsi="Times New Roman" w:cs="Times New Roman"/>
                <w:b/>
                <w:bCs/>
                <w:i/>
                <w:iCs/>
                <w:sz w:val="20"/>
                <w:szCs w:val="20"/>
              </w:rPr>
              <w:t>Итоговый тест по истории Нового времени.</w:t>
            </w:r>
          </w:p>
        </w:tc>
        <w:tc>
          <w:tcPr>
            <w:tcW w:w="563"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Выполнение тестового задания.</w:t>
            </w:r>
          </w:p>
        </w:tc>
        <w:tc>
          <w:tcPr>
            <w:tcW w:w="2409" w:type="dxa"/>
          </w:tcPr>
          <w:p w:rsidR="006639E0" w:rsidRDefault="00CC4E9E">
            <w:pPr>
              <w:spacing w:after="0" w:line="240" w:lineRule="auto"/>
              <w:rPr>
                <w:rFonts w:ascii="Times New Roman" w:hAnsi="Times New Roman" w:cs="Times New Roman"/>
                <w:b/>
                <w:bCs/>
                <w:iCs/>
                <w:sz w:val="20"/>
                <w:szCs w:val="20"/>
              </w:rPr>
            </w:pPr>
            <w:r>
              <w:rPr>
                <w:rFonts w:ascii="Times New Roman" w:hAnsi="Times New Roman" w:cs="Times New Roman"/>
                <w:sz w:val="20"/>
                <w:szCs w:val="20"/>
              </w:rPr>
              <w:t xml:space="preserve">Характеризовать место, обстоятельства, участников, этапы, особенности, результаты важнейших исторических событий всеобщей </w:t>
            </w:r>
            <w:r>
              <w:rPr>
                <w:rFonts w:ascii="Times New Roman" w:hAnsi="Times New Roman" w:cs="Times New Roman"/>
                <w:sz w:val="20"/>
                <w:szCs w:val="20"/>
              </w:rPr>
              <w:t>истории в период Нового времени.</w:t>
            </w:r>
          </w:p>
        </w:tc>
        <w:tc>
          <w:tcPr>
            <w:tcW w:w="2552" w:type="dxa"/>
          </w:tcPr>
          <w:p w:rsidR="006639E0" w:rsidRDefault="00CC4E9E">
            <w:pPr>
              <w:spacing w:after="0" w:line="240" w:lineRule="auto"/>
              <w:rPr>
                <w:rFonts w:ascii="Times New Roman" w:hAnsi="Times New Roman" w:cs="Times New Roman"/>
                <w:b/>
                <w:bCs/>
                <w:iCs/>
                <w:sz w:val="20"/>
                <w:szCs w:val="20"/>
              </w:rPr>
            </w:pPr>
            <w:r>
              <w:rPr>
                <w:rFonts w:ascii="Times New Roman" w:hAnsi="Times New Roman" w:cs="Times New Roman"/>
                <w:sz w:val="20"/>
                <w:szCs w:val="20"/>
              </w:rPr>
              <w:t>Выполнять практические и проверочные задания (в т.ч. тестового характера по образцу ОГЭ). Осуществлять анализ работы и коррекцию ошибок</w:t>
            </w:r>
          </w:p>
        </w:tc>
        <w:tc>
          <w:tcPr>
            <w:tcW w:w="2268" w:type="dxa"/>
          </w:tcPr>
          <w:p w:rsidR="006639E0" w:rsidRDefault="00CC4E9E">
            <w:pPr>
              <w:spacing w:line="240" w:lineRule="auto"/>
              <w:rPr>
                <w:rFonts w:ascii="Times New Roman" w:hAnsi="Times New Roman" w:cs="Times New Roman"/>
                <w:sz w:val="20"/>
                <w:szCs w:val="20"/>
              </w:rPr>
            </w:pPr>
            <w:r>
              <w:rPr>
                <w:rFonts w:ascii="Times New Roman" w:hAnsi="Times New Roman" w:cs="Times New Roman"/>
                <w:sz w:val="20"/>
                <w:szCs w:val="20"/>
              </w:rPr>
              <w:t>Осуществлять анализ работы и коррекцию ошибок. Осуществлять самооценку и взаимооценку з</w:t>
            </w:r>
            <w:r>
              <w:rPr>
                <w:rFonts w:ascii="Times New Roman" w:hAnsi="Times New Roman" w:cs="Times New Roman"/>
                <w:sz w:val="20"/>
                <w:szCs w:val="20"/>
              </w:rPr>
              <w:t>наний.</w:t>
            </w:r>
          </w:p>
        </w:tc>
        <w:tc>
          <w:tcPr>
            <w:tcW w:w="1418" w:type="dxa"/>
          </w:tcPr>
          <w:p w:rsidR="006639E0" w:rsidRDefault="006639E0">
            <w:pPr>
              <w:spacing w:after="0" w:line="240" w:lineRule="auto"/>
              <w:jc w:val="center"/>
              <w:rPr>
                <w:rFonts w:ascii="Times New Roman" w:hAnsi="Times New Roman" w:cs="Times New Roman"/>
                <w:b/>
                <w:bCs/>
                <w:iCs/>
                <w:sz w:val="20"/>
                <w:szCs w:val="20"/>
              </w:rPr>
            </w:pPr>
          </w:p>
        </w:tc>
        <w:tc>
          <w:tcPr>
            <w:tcW w:w="1418" w:type="dxa"/>
          </w:tcPr>
          <w:p w:rsidR="006639E0" w:rsidRDefault="00CC4E9E">
            <w:pPr>
              <w:spacing w:after="0" w:line="240" w:lineRule="auto"/>
              <w:jc w:val="center"/>
              <w:rPr>
                <w:rFonts w:ascii="Times New Roman" w:hAnsi="Times New Roman" w:cs="Times New Roman"/>
                <w:b/>
                <w:bCs/>
                <w:iCs/>
                <w:sz w:val="20"/>
                <w:szCs w:val="20"/>
              </w:rPr>
            </w:pPr>
            <w:r>
              <w:rPr>
                <w:rFonts w:ascii="Times New Roman" w:hAnsi="Times New Roman" w:cs="Times New Roman"/>
                <w:bCs/>
                <w:iCs/>
                <w:sz w:val="20"/>
                <w:szCs w:val="20"/>
              </w:rPr>
              <w:t>Тематический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w:t>
            </w:r>
          </w:p>
        </w:tc>
        <w:tc>
          <w:tcPr>
            <w:tcW w:w="2556"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У истоков российской модернизации</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Самостоятельная работа с книгой.</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Периодизация всеобщей истории (Новая история), модернизация.</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Высказывать суждения о роли </w:t>
            </w:r>
            <w:r>
              <w:rPr>
                <w:rFonts w:ascii="Times New Roman" w:hAnsi="Times New Roman" w:cs="Times New Roman"/>
                <w:sz w:val="20"/>
                <w:szCs w:val="20"/>
              </w:rPr>
              <w:t xml:space="preserve">исторических знаний в формировании личности. </w:t>
            </w:r>
            <w:r>
              <w:rPr>
                <w:rFonts w:ascii="Times New Roman" w:hAnsi="Times New Roman" w:cs="Times New Roman"/>
                <w:sz w:val="20"/>
                <w:szCs w:val="20"/>
              </w:rPr>
              <w:lastRenderedPageBreak/>
              <w:t>Называть основные периоды зарубежной</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истории. Называть хронологические рамки изучаемого периода.9Соотносить хронологию истории России и всеобщей истории. Использовать  аппарат ориентировки.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ставят </w:t>
            </w:r>
            <w:r>
              <w:rPr>
                <w:rFonts w:ascii="Times New Roman" w:hAnsi="Times New Roman" w:cs="Times New Roman"/>
                <w:sz w:val="20"/>
                <w:szCs w:val="20"/>
              </w:rPr>
              <w:t xml:space="preserve">учебные задачи на основе соотнесения того, что уже известно и усвоено, и того, что ещё не известно.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выделяют и формулируют познавательную цель.</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w:t>
            </w:r>
            <w:r>
              <w:rPr>
                <w:rFonts w:ascii="Times New Roman" w:hAnsi="Times New Roman" w:cs="Times New Roman"/>
                <w:sz w:val="20"/>
                <w:szCs w:val="20"/>
              </w:rPr>
              <w:lastRenderedPageBreak/>
              <w:t>формулируют собственное мнение и позицию, задают вопросы, строят понятные для партнера высказывания.</w:t>
            </w:r>
          </w:p>
        </w:tc>
        <w:tc>
          <w:tcPr>
            <w:tcW w:w="2268" w:type="dxa"/>
          </w:tcPr>
          <w:p w:rsidR="006639E0" w:rsidRDefault="00CC4E9E">
            <w:pPr>
              <w:autoSpaceDE w:val="0"/>
              <w:autoSpaceDN w:val="0"/>
              <w:adjustRightInd w:val="0"/>
              <w:spacing w:after="0" w:line="240" w:lineRule="auto"/>
              <w:ind w:right="-30"/>
              <w:rPr>
                <w:rFonts w:ascii="Times New Roman" w:hAnsi="Times New Roman" w:cs="Times New Roman"/>
                <w:sz w:val="20"/>
                <w:szCs w:val="20"/>
              </w:rPr>
            </w:pPr>
            <w:r>
              <w:rPr>
                <w:rFonts w:ascii="Times New Roman" w:hAnsi="Times New Roman" w:cs="Times New Roman"/>
                <w:sz w:val="20"/>
                <w:szCs w:val="20"/>
              </w:rPr>
              <w:lastRenderedPageBreak/>
              <w:t>Осмысливают гуманистические традиции и ценности современного общества</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Тематический</w:t>
            </w:r>
          </w:p>
        </w:tc>
      </w:tr>
      <w:tr w:rsidR="006639E0">
        <w:trPr>
          <w:trHeight w:val="31"/>
        </w:trPr>
        <w:tc>
          <w:tcPr>
            <w:tcW w:w="15707" w:type="dxa"/>
            <w:gridSpan w:val="9"/>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
                <w:sz w:val="20"/>
                <w:szCs w:val="20"/>
              </w:rPr>
              <w:lastRenderedPageBreak/>
              <w:t xml:space="preserve">Россия в эпоху преобразований Петра </w:t>
            </w:r>
            <w:r>
              <w:rPr>
                <w:rFonts w:ascii="Times New Roman" w:hAnsi="Times New Roman" w:cs="Times New Roman"/>
                <w:b/>
                <w:sz w:val="20"/>
                <w:szCs w:val="20"/>
                <w:lang w:val="en-US"/>
              </w:rPr>
              <w:t>I</w:t>
            </w:r>
            <w:r>
              <w:rPr>
                <w:rFonts w:ascii="Times New Roman" w:hAnsi="Times New Roman" w:cs="Times New Roman"/>
                <w:b/>
                <w:sz w:val="20"/>
                <w:szCs w:val="20"/>
              </w:rPr>
              <w:t>. (13 часов)</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Россия и Европа в конце </w:t>
            </w:r>
            <w:r>
              <w:rPr>
                <w:rFonts w:ascii="Times New Roman" w:hAnsi="Times New Roman" w:cs="Times New Roman"/>
                <w:sz w:val="20"/>
                <w:szCs w:val="20"/>
                <w:lang w:val="en-US"/>
              </w:rPr>
              <w:t>XVII</w:t>
            </w:r>
            <w:r>
              <w:rPr>
                <w:rFonts w:ascii="Times New Roman" w:hAnsi="Times New Roman" w:cs="Times New Roman"/>
                <w:sz w:val="20"/>
                <w:szCs w:val="20"/>
              </w:rPr>
              <w:t xml:space="preserve"> века.</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bCs/>
                <w:iCs/>
                <w:sz w:val="20"/>
                <w:szCs w:val="20"/>
              </w:rPr>
            </w:pPr>
            <w:r>
              <w:rPr>
                <w:rFonts w:ascii="Times New Roman" w:hAnsi="Times New Roman" w:cs="Times New Roman"/>
                <w:sz w:val="20"/>
                <w:szCs w:val="20"/>
              </w:rPr>
              <w:t>Слушание рассказа учителя. Самостоятельная работа с учебником. Работа с историческим документом. Беседа.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Научатся: определять термины Лига, гегемония, экспансия. Получат возможность научиться: Формулировать развернутый </w:t>
            </w:r>
            <w:r>
              <w:rPr>
                <w:rFonts w:ascii="Times New Roman" w:hAnsi="Times New Roman" w:cs="Times New Roman"/>
                <w:sz w:val="20"/>
                <w:szCs w:val="20"/>
              </w:rPr>
              <w:t>ответ об основных направлениях внешней политики России в к  XVII  века, составлять рассказ «Крымские походы 1687, 1689 гг.», определять причинно-следственные связи исторических процессов.</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ставят учебную задачу, определяют последовательность п</w:t>
            </w:r>
            <w:r>
              <w:rPr>
                <w:rFonts w:ascii="Times New Roman" w:hAnsi="Times New Roman" w:cs="Times New Roman"/>
                <w:sz w:val="20"/>
                <w:szCs w:val="20"/>
              </w:rPr>
              <w:t xml:space="preserve">ромежуточных целей с учётом конечного результата, составляют план и алгоритм действий.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выделяют и формулируют познавательную цель, используют общие приемы решения задач.</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допускают возможность различных точек</w:t>
            </w:r>
            <w:r>
              <w:rPr>
                <w:rFonts w:ascii="Times New Roman" w:hAnsi="Times New Roman" w:cs="Times New Roman"/>
                <w:sz w:val="20"/>
                <w:szCs w:val="20"/>
              </w:rPr>
              <w:t xml:space="preserve"> зрения, в том числе не совпадающих с их собственной, и ориентируются на позицию партнера в общении и взаимодействии .</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Проявляют устойчивый учебно-познавательный интерес к новым </w:t>
            </w:r>
          </w:p>
          <w:p w:rsidR="006639E0" w:rsidRDefault="00CC4E9E">
            <w:pPr>
              <w:autoSpaceDE w:val="0"/>
              <w:autoSpaceDN w:val="0"/>
              <w:adjustRightInd w:val="0"/>
              <w:spacing w:after="0" w:line="240" w:lineRule="auto"/>
              <w:ind w:right="-30"/>
              <w:rPr>
                <w:rFonts w:ascii="Times New Roman" w:hAnsi="Times New Roman" w:cs="Times New Roman"/>
                <w:sz w:val="20"/>
                <w:szCs w:val="20"/>
              </w:rPr>
            </w:pPr>
            <w:r>
              <w:rPr>
                <w:rFonts w:ascii="Times New Roman" w:hAnsi="Times New Roman" w:cs="Times New Roman"/>
                <w:sz w:val="20"/>
                <w:szCs w:val="20"/>
              </w:rPr>
              <w:t>общим способам решения задач.</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Предпосылки Петровских реформ.</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Слушание рассказа учителя. Самостоятельная работа с учебником. Работа с историческим документом. Беседа.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Славяно-греко-латинской академия, политический курс.</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Давать характеристику состояния России</w:t>
            </w:r>
            <w:r>
              <w:rPr>
                <w:rFonts w:ascii="Times New Roman" w:hAnsi="Times New Roman" w:cs="Times New Roman"/>
                <w:sz w:val="20"/>
                <w:szCs w:val="20"/>
              </w:rPr>
              <w:t xml:space="preserve"> накануне перемен. </w:t>
            </w:r>
            <w:r>
              <w:rPr>
                <w:rFonts w:ascii="Times New Roman" w:hAnsi="Times New Roman" w:cs="Times New Roman"/>
                <w:sz w:val="20"/>
                <w:szCs w:val="20"/>
              </w:rPr>
              <w:lastRenderedPageBreak/>
              <w:t>Выделять главное в тексте учебника. С. Полоцкий.  Б. И. Морозов.  И. Д.Милославский.  А. Л. Ордин-Нащокин. В. В. Голицын.</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ставят учебную задачу, определяют последовательность промежуточных целей с учётом конечного результат</w:t>
            </w:r>
            <w:r>
              <w:rPr>
                <w:rFonts w:ascii="Times New Roman" w:hAnsi="Times New Roman" w:cs="Times New Roman"/>
                <w:sz w:val="20"/>
                <w:szCs w:val="20"/>
              </w:rPr>
              <w:t xml:space="preserve">а, составляют план и алгоритм действий.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w:t>
            </w:r>
            <w:r>
              <w:rPr>
                <w:rFonts w:ascii="Times New Roman" w:hAnsi="Times New Roman" w:cs="Times New Roman"/>
                <w:sz w:val="20"/>
                <w:szCs w:val="20"/>
              </w:rPr>
              <w:lastRenderedPageBreak/>
              <w:t>самостоятельно выделяют и формулируют познавательную цель, используют общие приемы решения задач.</w:t>
            </w:r>
          </w:p>
          <w:p w:rsidR="006639E0" w:rsidRDefault="00CC4E9E">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Коммуникативные: </w:t>
            </w:r>
            <w:r>
              <w:rPr>
                <w:rFonts w:ascii="Times New Roman" w:hAnsi="Times New Roman" w:cs="Times New Roman"/>
                <w:sz w:val="20"/>
                <w:szCs w:val="20"/>
              </w:rPr>
              <w:t xml:space="preserve">допускают возможность различных точек зрения, в том числе не совпадающих с их </w:t>
            </w:r>
            <w:r>
              <w:rPr>
                <w:rFonts w:ascii="Times New Roman" w:hAnsi="Times New Roman" w:cs="Times New Roman"/>
                <w:sz w:val="20"/>
                <w:szCs w:val="20"/>
              </w:rPr>
              <w:t>собственной, и ориентируются на позицию партнера в общении и взаимодействии .</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Проявляют устойчивый учебно-познавательный интерес к новым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общим способам решения задач.</w:t>
            </w:r>
          </w:p>
        </w:tc>
        <w:tc>
          <w:tcPr>
            <w:tcW w:w="1418" w:type="dxa"/>
          </w:tcPr>
          <w:p w:rsidR="006639E0" w:rsidRDefault="006639E0">
            <w:pPr>
              <w:spacing w:after="0" w:line="240" w:lineRule="auto"/>
              <w:jc w:val="center"/>
              <w:rPr>
                <w:rFonts w:ascii="Times New Roman" w:hAnsi="Times New Roman" w:cs="Times New Roman"/>
                <w:bCs/>
                <w:i/>
                <w:iCs/>
                <w:sz w:val="20"/>
                <w:szCs w:val="20"/>
              </w:rPr>
            </w:pPr>
          </w:p>
        </w:tc>
        <w:tc>
          <w:tcPr>
            <w:tcW w:w="1418" w:type="dxa"/>
          </w:tcPr>
          <w:p w:rsidR="006639E0" w:rsidRDefault="00CC4E9E">
            <w:pPr>
              <w:spacing w:after="0" w:line="240" w:lineRule="auto"/>
              <w:jc w:val="center"/>
              <w:rPr>
                <w:rFonts w:ascii="Times New Roman" w:hAnsi="Times New Roman" w:cs="Times New Roman"/>
                <w:bCs/>
                <w:iCs/>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31.</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Начало правления Петра </w:t>
            </w:r>
            <w:r>
              <w:rPr>
                <w:rFonts w:ascii="Times New Roman" w:hAnsi="Times New Roman" w:cs="Times New Roman"/>
                <w:sz w:val="20"/>
                <w:szCs w:val="20"/>
                <w:lang w:val="en-US"/>
              </w:rPr>
              <w:t>I</w:t>
            </w:r>
            <w:r>
              <w:rPr>
                <w:rFonts w:ascii="Times New Roman" w:hAnsi="Times New Roman" w:cs="Times New Roman"/>
                <w:sz w:val="20"/>
                <w:szCs w:val="20"/>
              </w:rPr>
              <w:t>.</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рассказа учителя. Самостоятельная </w:t>
            </w:r>
            <w:r>
              <w:rPr>
                <w:rFonts w:ascii="Times New Roman" w:hAnsi="Times New Roman" w:cs="Times New Roman"/>
                <w:sz w:val="20"/>
                <w:szCs w:val="20"/>
              </w:rPr>
              <w:t>работа с учебником. Работа с историческим документом. Беседа по вопросам к документу.</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Гвардия, лавра.</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Давать краткие характеристики историческим личностям Пётр  I.Иван  V.Софья  Алексеевна.  Ф. Я. Лефорт.  Ф. А. Головин. П. Б. Возницын. А. С. Шеин,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Аргументировать выводы и суждения  для  расширения опыта модернизационного по</w:t>
            </w:r>
            <w:r>
              <w:rPr>
                <w:rFonts w:ascii="Times New Roman" w:hAnsi="Times New Roman" w:cs="Times New Roman"/>
                <w:sz w:val="20"/>
                <w:szCs w:val="20"/>
              </w:rPr>
              <w:t>дхода   к оценке событий, процессов.</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принимают и сохраняют учебную задачу, учитывают выделенные учителем ориентиры действия в новом учебном материале в сотрудничестве с учителем.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ставят и формулируют проблему урока, самостоят</w:t>
            </w:r>
            <w:r>
              <w:rPr>
                <w:rFonts w:ascii="Times New Roman" w:hAnsi="Times New Roman" w:cs="Times New Roman"/>
                <w:sz w:val="20"/>
                <w:szCs w:val="20"/>
              </w:rPr>
              <w:t>ельно создают алгоритм деятельности при решении проблемы.</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tc>
        <w:tc>
          <w:tcPr>
            <w:tcW w:w="2268" w:type="dxa"/>
          </w:tcPr>
          <w:p w:rsidR="006639E0" w:rsidRDefault="00CC4E9E">
            <w:pPr>
              <w:autoSpaceDE w:val="0"/>
              <w:autoSpaceDN w:val="0"/>
              <w:adjustRightInd w:val="0"/>
              <w:spacing w:after="0" w:line="240" w:lineRule="auto"/>
              <w:rPr>
                <w:rStyle w:val="TrebuchetMS9pt"/>
                <w:rFonts w:ascii="Times New Roman" w:eastAsiaTheme="minorHAnsi" w:hAnsi="Times New Roman" w:cs="Times New Roman"/>
                <w:b w:val="0"/>
                <w:bCs w:val="0"/>
                <w:sz w:val="20"/>
                <w:szCs w:val="20"/>
              </w:rPr>
            </w:pPr>
            <w:r>
              <w:rPr>
                <w:rFonts w:ascii="Times New Roman" w:hAnsi="Times New Roman" w:cs="Times New Roman"/>
                <w:sz w:val="20"/>
                <w:szCs w:val="20"/>
              </w:rPr>
              <w:t xml:space="preserve">Имеют </w:t>
            </w:r>
            <w:r>
              <w:rPr>
                <w:rFonts w:ascii="Times New Roman" w:hAnsi="Times New Roman" w:cs="Times New Roman"/>
                <w:sz w:val="20"/>
                <w:szCs w:val="20"/>
              </w:rPr>
              <w:t>целостный, социально-ориентированный взгляд на мир в единстве и разнообразии народов, культур и религий.</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88"/>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Великая Северная война 1700-1721 гг.</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рассказа учителя. Самостоятельная работа с учебником. </w:t>
            </w:r>
            <w:r>
              <w:rPr>
                <w:rFonts w:ascii="Times New Roman" w:hAnsi="Times New Roman" w:cs="Times New Roman"/>
                <w:sz w:val="20"/>
                <w:szCs w:val="20"/>
              </w:rPr>
              <w:lastRenderedPageBreak/>
              <w:t xml:space="preserve">Заполнение таблицы. Участие в </w:t>
            </w:r>
            <w:r>
              <w:rPr>
                <w:rFonts w:ascii="Times New Roman" w:hAnsi="Times New Roman" w:cs="Times New Roman"/>
                <w:sz w:val="20"/>
                <w:szCs w:val="20"/>
              </w:rPr>
              <w:t>беседе.</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Научатся: определять термины Империя, конфузия, рекрутские наборы,  Получат </w:t>
            </w:r>
            <w:r>
              <w:rPr>
                <w:rFonts w:ascii="Times New Roman" w:hAnsi="Times New Roman" w:cs="Times New Roman"/>
                <w:sz w:val="20"/>
                <w:szCs w:val="20"/>
              </w:rPr>
              <w:lastRenderedPageBreak/>
              <w:t>возможность научиться: Формулировать причины войны, Делать выводы на основе сведений исторической  карты,  мнений и оценок учёных, составлять и комментировать план-схему би</w:t>
            </w:r>
            <w:r>
              <w:rPr>
                <w:rFonts w:ascii="Times New Roman" w:hAnsi="Times New Roman" w:cs="Times New Roman"/>
                <w:sz w:val="20"/>
                <w:szCs w:val="20"/>
              </w:rPr>
              <w:t>твы .</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планируют свои действия в соответствии с поставленной задачей и </w:t>
            </w:r>
            <w:r>
              <w:rPr>
                <w:rFonts w:ascii="Times New Roman" w:hAnsi="Times New Roman" w:cs="Times New Roman"/>
                <w:sz w:val="20"/>
                <w:szCs w:val="20"/>
              </w:rPr>
              <w:lastRenderedPageBreak/>
              <w:t>условиями ее реализации, в том числе во внутреннем плане.</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ставят и формулируют цели и проблему урока; осознанно и произвольно строят сообщения в устной и пи</w:t>
            </w:r>
            <w:r>
              <w:rPr>
                <w:rFonts w:ascii="Times New Roman" w:hAnsi="Times New Roman" w:cs="Times New Roman"/>
                <w:sz w:val="20"/>
                <w:szCs w:val="20"/>
              </w:rPr>
              <w:t xml:space="preserve">сьменной форме, в том числе творческого характера.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адекватно используют речевые средства для эффективного решения разнообразных коммуникативных задач.</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Определяют внутреннюю позицию обучающегося на уровне положительного </w:t>
            </w:r>
            <w:r>
              <w:rPr>
                <w:rFonts w:ascii="Times New Roman" w:hAnsi="Times New Roman" w:cs="Times New Roman"/>
                <w:sz w:val="20"/>
                <w:szCs w:val="20"/>
              </w:rPr>
              <w:lastRenderedPageBreak/>
              <w:t xml:space="preserve">отношения к </w:t>
            </w:r>
            <w:r>
              <w:rPr>
                <w:rFonts w:ascii="Times New Roman" w:hAnsi="Times New Roman" w:cs="Times New Roman"/>
                <w:sz w:val="20"/>
                <w:szCs w:val="20"/>
              </w:rPr>
              <w:t>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33.</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Реформы управления Петра </w:t>
            </w:r>
            <w:r>
              <w:rPr>
                <w:rFonts w:ascii="Times New Roman" w:hAnsi="Times New Roman" w:cs="Times New Roman"/>
                <w:sz w:val="20"/>
                <w:szCs w:val="20"/>
                <w:lang w:val="en-US"/>
              </w:rPr>
              <w:t>I</w:t>
            </w:r>
            <w:r>
              <w:rPr>
                <w:rFonts w:ascii="Times New Roman" w:hAnsi="Times New Roman" w:cs="Times New Roman"/>
                <w:sz w:val="20"/>
                <w:szCs w:val="20"/>
              </w:rPr>
              <w:t>.</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рассказа учителя. Работа с </w:t>
            </w:r>
            <w:r>
              <w:rPr>
                <w:rFonts w:ascii="Times New Roman" w:hAnsi="Times New Roman" w:cs="Times New Roman"/>
                <w:sz w:val="20"/>
                <w:szCs w:val="20"/>
              </w:rPr>
              <w:t>историческими документами. Изучение карты. Словарная работа. Беседа. Выполнение задания в рабочей тетради.</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Абсолютизм, аристократия, губерния, коллегия, модернизация, прокурор, ратуша, сенат, Табель о рангах, фискал</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w:t>
            </w:r>
            <w:r>
              <w:rPr>
                <w:rFonts w:ascii="Times New Roman" w:hAnsi="Times New Roman" w:cs="Times New Roman"/>
                <w:sz w:val="20"/>
                <w:szCs w:val="20"/>
              </w:rPr>
              <w:t>зможность научиться: Выделять  основные  черты  реформы,   конкретизировать  их примерами. На основе анализа текста учебника представлять информацию в виде схемы.</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принимают и сохраняют учебную задачу; планируют свои действия в соответствии с </w:t>
            </w:r>
            <w:r>
              <w:rPr>
                <w:rFonts w:ascii="Times New Roman" w:hAnsi="Times New Roman" w:cs="Times New Roman"/>
                <w:sz w:val="20"/>
                <w:szCs w:val="20"/>
              </w:rPr>
              <w:t xml:space="preserve">поставленной задачей и условиями ее реализации, в том числе во внутреннем плане.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используют знаково-символические средства, в том числе модели и схемы, для решения познавательных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аргументируют свою позицию и коорди</w:t>
            </w:r>
            <w:r>
              <w:rPr>
                <w:rFonts w:ascii="Times New Roman" w:hAnsi="Times New Roman" w:cs="Times New Roman"/>
                <w:sz w:val="20"/>
                <w:szCs w:val="20"/>
              </w:rPr>
              <w:t>нируют ее с позициями партнеров в сотрудничестве при выработке общего решения в совместной деятельности</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Проявляют эмпатию, как осознанное понимание чувств других людей и сопереживание им.</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88"/>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Экономическая политика Петра </w:t>
            </w:r>
            <w:r>
              <w:rPr>
                <w:rFonts w:ascii="Times New Roman" w:hAnsi="Times New Roman" w:cs="Times New Roman"/>
                <w:sz w:val="20"/>
                <w:szCs w:val="20"/>
                <w:lang w:val="en-US"/>
              </w:rPr>
              <w:t>I</w:t>
            </w:r>
            <w:r>
              <w:rPr>
                <w:rFonts w:ascii="Times New Roman" w:hAnsi="Times New Roman" w:cs="Times New Roman"/>
                <w:sz w:val="20"/>
                <w:szCs w:val="20"/>
              </w:rPr>
              <w:t>.</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рассказа </w:t>
            </w:r>
            <w:r>
              <w:rPr>
                <w:rFonts w:ascii="Times New Roman" w:hAnsi="Times New Roman" w:cs="Times New Roman"/>
                <w:sz w:val="20"/>
                <w:szCs w:val="20"/>
              </w:rPr>
              <w:t xml:space="preserve">учителя. Работа с картой. Изучение исторического </w:t>
            </w:r>
            <w:r>
              <w:rPr>
                <w:rFonts w:ascii="Times New Roman" w:hAnsi="Times New Roman" w:cs="Times New Roman"/>
                <w:sz w:val="20"/>
                <w:szCs w:val="20"/>
              </w:rPr>
              <w:lastRenderedPageBreak/>
              <w:t>документа. Беседа.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Научатся: определять термины Крепостная мануфактура, кумпанства, </w:t>
            </w:r>
            <w:r>
              <w:rPr>
                <w:rFonts w:ascii="Times New Roman" w:hAnsi="Times New Roman" w:cs="Times New Roman"/>
                <w:sz w:val="20"/>
                <w:szCs w:val="20"/>
              </w:rPr>
              <w:lastRenderedPageBreak/>
              <w:t>протекционизм, меркантилизм, отходники, посессионные крестьяне, подушная подать</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Определять  </w:t>
            </w:r>
            <w:r>
              <w:rPr>
                <w:rFonts w:ascii="Times New Roman" w:hAnsi="Times New Roman" w:cs="Times New Roman"/>
                <w:sz w:val="20"/>
                <w:szCs w:val="20"/>
              </w:rPr>
              <w:t>проблемы  в  экономическом развитии  страны (с помощью учителя), использовать карту как источник информации).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Регулятивные: планируют свои действия в соответствии с поставленной задачей и </w:t>
            </w:r>
            <w:r>
              <w:rPr>
                <w:rFonts w:ascii="Times New Roman" w:hAnsi="Times New Roman" w:cs="Times New Roman"/>
                <w:sz w:val="20"/>
                <w:szCs w:val="20"/>
              </w:rPr>
              <w:lastRenderedPageBreak/>
              <w:t xml:space="preserve">условиями ее реализации, оценивают правильность выполнения действия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Познавательные: самостоятельно выделяют и формулируют познавательную цель, используют общие приемы решения поставленных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Коммуникативные: участвуют в коллективном обсуждении проблем, проявляют активность во взаимодействии для решения коммуникативных</w:t>
            </w:r>
            <w:r>
              <w:rPr>
                <w:rFonts w:ascii="Times New Roman" w:hAnsi="Times New Roman" w:cs="Times New Roman"/>
                <w:sz w:val="20"/>
                <w:szCs w:val="20"/>
              </w:rPr>
              <w:t xml:space="preserve"> и познавательных задач .</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Проявляют доброжелательность и эмоционально-нравственную </w:t>
            </w:r>
            <w:r>
              <w:rPr>
                <w:rFonts w:ascii="Times New Roman" w:hAnsi="Times New Roman" w:cs="Times New Roman"/>
                <w:sz w:val="20"/>
                <w:szCs w:val="20"/>
              </w:rPr>
              <w:lastRenderedPageBreak/>
              <w:t>отзывчивость и эмпатию, как понимание чувств других людей и сопереживание им.</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4"/>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35.</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Российское общество в Петровскую эпоху.</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рассказа учителя. </w:t>
            </w:r>
            <w:r>
              <w:rPr>
                <w:rFonts w:ascii="Times New Roman" w:hAnsi="Times New Roman" w:cs="Times New Roman"/>
                <w:sz w:val="20"/>
                <w:szCs w:val="20"/>
              </w:rPr>
              <w:t>Самостоятельная работа с учебником. Работа с историческим документом. Словарная работа.  Изучение характеристики исторического деятеля.</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Гильдии, магистрат, прибыльщик,  ревизия. Получат возможность научиться: Составлять самосто</w:t>
            </w:r>
            <w:r>
              <w:rPr>
                <w:rFonts w:ascii="Times New Roman" w:hAnsi="Times New Roman" w:cs="Times New Roman"/>
                <w:sz w:val="20"/>
                <w:szCs w:val="20"/>
              </w:rPr>
              <w:t>ятельно  схему социальной  структуры,  анализировать произошедшие изменения в сравнении с предыдущим периодом.</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адекватно воспринимают предложение и оценку учителей, товарищей, родителей и других людей.</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выбирают наиболее эффект</w:t>
            </w:r>
            <w:r>
              <w:rPr>
                <w:rFonts w:ascii="Times New Roman" w:hAnsi="Times New Roman" w:cs="Times New Roman"/>
                <w:sz w:val="20"/>
                <w:szCs w:val="20"/>
              </w:rPr>
              <w:t>ивные способы решения задач, контролируют и оценивают процесс и результат деятельности.</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договариваются о распределении функций и ролей в совместной деятельности .</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Определяют свою личностную позицию, адекватную дифференцированную самооценку</w:t>
            </w:r>
            <w:r>
              <w:rPr>
                <w:rFonts w:ascii="Times New Roman" w:hAnsi="Times New Roman" w:cs="Times New Roman"/>
                <w:sz w:val="20"/>
                <w:szCs w:val="20"/>
              </w:rPr>
              <w:t xml:space="preserve"> своих успехов в учебе.</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7"/>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36.</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Церковная реформа. Положение традиционных конфессий.</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Самостоятельная работа с учебником. Изучение характеристики исторической личности. Письменное задание. Изучение </w:t>
            </w:r>
            <w:r>
              <w:rPr>
                <w:rFonts w:ascii="Times New Roman" w:hAnsi="Times New Roman" w:cs="Times New Roman"/>
                <w:sz w:val="20"/>
                <w:szCs w:val="20"/>
              </w:rPr>
              <w:lastRenderedPageBreak/>
              <w:t>исторических документов.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Научатся: определять термины Синод, конфессия, регламент, обер-прокурор</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Раскрывать роль церкви в государстве, выявлять </w:t>
            </w:r>
            <w:r>
              <w:rPr>
                <w:rFonts w:ascii="Times New Roman" w:hAnsi="Times New Roman" w:cs="Times New Roman"/>
                <w:sz w:val="20"/>
                <w:szCs w:val="20"/>
              </w:rPr>
              <w:lastRenderedPageBreak/>
              <w:t>изменения.</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 xml:space="preserve">Регулятивные: </w:t>
            </w:r>
            <w:r>
              <w:rPr>
                <w:rFonts w:ascii="Times New Roman" w:hAnsi="Times New Roman" w:cs="Times New Roman"/>
                <w:sz w:val="20"/>
                <w:szCs w:val="20"/>
              </w:rPr>
              <w:t>адекватно воспринимают предложение и оценку учителей, товарищей, родителей и друг</w:t>
            </w:r>
            <w:r>
              <w:rPr>
                <w:rFonts w:ascii="Times New Roman" w:hAnsi="Times New Roman" w:cs="Times New Roman"/>
                <w:sz w:val="20"/>
                <w:szCs w:val="20"/>
              </w:rPr>
              <w:t xml:space="preserve">их людей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выбирают наиболее эффективные способы </w:t>
            </w:r>
            <w:r>
              <w:rPr>
                <w:rFonts w:ascii="Times New Roman" w:hAnsi="Times New Roman" w:cs="Times New Roman"/>
                <w:sz w:val="20"/>
                <w:szCs w:val="20"/>
              </w:rPr>
              <w:lastRenderedPageBreak/>
              <w:t xml:space="preserve">решения задач, контролируют и оценивают процесс и результат деятельности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договариваются о распределении функций и ролей в совместной деятельности .</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Определяют свою личностную</w:t>
            </w:r>
            <w:r>
              <w:rPr>
                <w:rFonts w:ascii="Times New Roman" w:hAnsi="Times New Roman" w:cs="Times New Roman"/>
                <w:sz w:val="20"/>
                <w:szCs w:val="20"/>
              </w:rPr>
              <w:t xml:space="preserve"> позицию, адекватную дифференцированную самооценку своих успехов в учебе.</w:t>
            </w:r>
          </w:p>
        </w:tc>
        <w:tc>
          <w:tcPr>
            <w:tcW w:w="1418" w:type="dxa"/>
          </w:tcPr>
          <w:p w:rsidR="006639E0" w:rsidRDefault="006639E0">
            <w:pPr>
              <w:spacing w:after="0" w:line="240" w:lineRule="auto"/>
              <w:jc w:val="both"/>
              <w:rPr>
                <w:rFonts w:ascii="Times New Roman" w:hAnsi="Times New Roman" w:cs="Times New Roman"/>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37.</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Социальные и национальные движения. Оппозиция реформам.</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рассказа учителя. Самостоятельная работа с учебником. Изучение характеристики исторической личности. </w:t>
            </w:r>
            <w:r>
              <w:rPr>
                <w:rFonts w:ascii="Times New Roman" w:hAnsi="Times New Roman" w:cs="Times New Roman"/>
                <w:sz w:val="20"/>
                <w:szCs w:val="20"/>
              </w:rPr>
              <w:t>Выполнение задания в рабочей тетради. Работа с документом.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Работные люди, оппозиция</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Составлять рассказ на основе 2—3 источников  информации  с использованием памятки,  Определять</w:t>
            </w:r>
            <w:r>
              <w:rPr>
                <w:rFonts w:ascii="Times New Roman" w:hAnsi="Times New Roman" w:cs="Times New Roman"/>
                <w:sz w:val="20"/>
                <w:szCs w:val="20"/>
              </w:rPr>
              <w:t xml:space="preserve">  мотивы  поступков, цели деятельности исторической персоны.</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учитывают установленные правила в планировании и контроле способа решения, осуществляют пошаговый контроль.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создают алгоритмы деятельности при решении проблем различного характера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учитывают разные мнения и стремятся к координации различных позиций в сотрудничестве, формулируют собственное мнение и позицию .</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Выражают адекватное понимание причин </w:t>
            </w:r>
          </w:p>
          <w:p w:rsidR="006639E0" w:rsidRDefault="00CC4E9E">
            <w:pPr>
              <w:widowControl w:val="0"/>
              <w:shd w:val="clear" w:color="auto" w:fill="FFFFFF"/>
              <w:spacing w:after="0" w:line="240" w:lineRule="auto"/>
              <w:rPr>
                <w:rFonts w:ascii="Times New Roman" w:hAnsi="Times New Roman" w:cs="Times New Roman"/>
                <w:b/>
                <w:bCs/>
                <w:sz w:val="20"/>
                <w:szCs w:val="20"/>
              </w:rPr>
            </w:pPr>
            <w:r>
              <w:rPr>
                <w:rFonts w:ascii="Times New Roman" w:hAnsi="Times New Roman" w:cs="Times New Roman"/>
                <w:sz w:val="20"/>
                <w:szCs w:val="20"/>
              </w:rPr>
              <w:t>успеха/неуспеха учебной деятельности.</w:t>
            </w:r>
          </w:p>
        </w:tc>
        <w:tc>
          <w:tcPr>
            <w:tcW w:w="1418" w:type="dxa"/>
          </w:tcPr>
          <w:p w:rsidR="006639E0" w:rsidRDefault="006639E0">
            <w:pPr>
              <w:spacing w:after="0" w:line="240" w:lineRule="auto"/>
              <w:jc w:val="both"/>
              <w:rPr>
                <w:rFonts w:ascii="Times New Roman" w:hAnsi="Times New Roman" w:cs="Times New Roman"/>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38.</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Перемены в культуре России в годы Петровских реформ.</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Работа с учебником. Работа с картой. Изучение исторического документа. Выполнение задания в рабочей </w:t>
            </w:r>
            <w:r>
              <w:rPr>
                <w:rFonts w:ascii="Times New Roman" w:hAnsi="Times New Roman" w:cs="Times New Roman"/>
                <w:sz w:val="20"/>
                <w:szCs w:val="20"/>
              </w:rPr>
              <w:t>тетради.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Ассамблеи, гравюра, канты, клавикорды, классицизм</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Анализировать художественное произведение с исторической точки зрения.</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Выражать личностное отношение к духовному, нравс</w:t>
            </w:r>
            <w:r>
              <w:rPr>
                <w:rFonts w:ascii="Times New Roman" w:hAnsi="Times New Roman" w:cs="Times New Roman"/>
                <w:sz w:val="20"/>
                <w:szCs w:val="20"/>
              </w:rPr>
              <w:t>твенному опыту наших предков.</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ставят учебную задачу, определяют последовательность промежуточных целей с учетом конечного результата, составляют план и алгоритм действий</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выделяют и формулируют познавательную цел</w:t>
            </w:r>
            <w:r>
              <w:rPr>
                <w:rFonts w:ascii="Times New Roman" w:hAnsi="Times New Roman" w:cs="Times New Roman"/>
                <w:sz w:val="20"/>
                <w:szCs w:val="20"/>
              </w:rPr>
              <w:t xml:space="preserve">ь, используют общие приемы решения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допускают возможность </w:t>
            </w:r>
            <w:r>
              <w:rPr>
                <w:rFonts w:ascii="Times New Roman" w:hAnsi="Times New Roman" w:cs="Times New Roman"/>
                <w:sz w:val="20"/>
                <w:szCs w:val="20"/>
              </w:rPr>
              <w:lastRenderedPageBreak/>
              <w:t>различных точек зрения, в том числе не совпадающих с их собственной, и ориентируются на позицию партнера в общении и взаимодействии.</w:t>
            </w:r>
          </w:p>
        </w:tc>
        <w:tc>
          <w:tcPr>
            <w:tcW w:w="2268"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Проявляют устойчивый учебно-познавательны</w:t>
            </w:r>
            <w:r>
              <w:rPr>
                <w:rFonts w:ascii="Times New Roman" w:hAnsi="Times New Roman" w:cs="Times New Roman"/>
                <w:sz w:val="20"/>
                <w:szCs w:val="20"/>
              </w:rPr>
              <w:t>й интерес к новым общим способам решения задач.</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39.</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Повседневная жизнь и быт при Петре </w:t>
            </w:r>
            <w:r>
              <w:rPr>
                <w:rFonts w:ascii="Times New Roman" w:hAnsi="Times New Roman" w:cs="Times New Roman"/>
                <w:sz w:val="20"/>
                <w:szCs w:val="20"/>
                <w:lang w:val="en-US"/>
              </w:rPr>
              <w:t>I</w:t>
            </w:r>
            <w:r>
              <w:rPr>
                <w:rFonts w:ascii="Times New Roman" w:hAnsi="Times New Roman" w:cs="Times New Roman"/>
                <w:sz w:val="20"/>
                <w:szCs w:val="20"/>
              </w:rPr>
              <w:t>.</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Работа с учебником. Изучение биографии исторической личности. Словарная работа. Работа с документом.</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повседневная жизнь, быт.</w:t>
            </w:r>
            <w:r>
              <w:rPr>
                <w:rFonts w:ascii="Times New Roman" w:hAnsi="Times New Roman" w:cs="Times New Roman"/>
                <w:sz w:val="20"/>
                <w:szCs w:val="20"/>
              </w:rPr>
              <w:t xml:space="preserve"> Получат возможность научиться: Составлять рассказ "Один день из жизни".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принимают и сохраняют учебную задачу; планируют свои действия в соответствии с поставленной задачей и условиями её реализации, в том числе во внутреннем плане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используют знаково-символические средства, в том числе модели и схемы для решения познавательных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аргументируют свою позицию и координируют её с позициями партнеров в сотрудничестве при выработке общего решения в совм</w:t>
            </w:r>
            <w:r>
              <w:rPr>
                <w:rFonts w:ascii="Times New Roman" w:hAnsi="Times New Roman" w:cs="Times New Roman"/>
                <w:sz w:val="20"/>
                <w:szCs w:val="20"/>
              </w:rPr>
              <w:t>естной деятельности.</w:t>
            </w:r>
          </w:p>
        </w:tc>
        <w:tc>
          <w:tcPr>
            <w:tcW w:w="2268"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Проявляют эмпатию, как осознанное понимание чувств других людей и сопереживание им.</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Значение Петровских преобразований в истории страны.</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Самостоятельная работа с учебником. Изучение биографии исторического деятеля. Выполнение задания в рабочей тетради. Работа с документом. Словарная работа. </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Модернизация, великая держава. Получат возможность научиться:</w:t>
            </w:r>
            <w:r>
              <w:rPr>
                <w:rFonts w:ascii="Times New Roman" w:hAnsi="Times New Roman" w:cs="Times New Roman"/>
                <w:sz w:val="20"/>
                <w:szCs w:val="20"/>
              </w:rPr>
              <w:t xml:space="preserve"> Характеризовать деятельность исторических персоналий, сравнивать результаты.</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определяют последовательность промежуточных целей с учетом конечного результата, составляют план и алгоритм действий.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ставят и формулируют проблему</w:t>
            </w:r>
            <w:r>
              <w:rPr>
                <w:rFonts w:ascii="Times New Roman" w:hAnsi="Times New Roman" w:cs="Times New Roman"/>
                <w:sz w:val="20"/>
                <w:szCs w:val="20"/>
              </w:rPr>
              <w:t xml:space="preserve"> и цели урока; осознанно и произвольно строят сообщения в устной форме, в том числе творческого и </w:t>
            </w:r>
            <w:r>
              <w:rPr>
                <w:rFonts w:ascii="Times New Roman" w:hAnsi="Times New Roman" w:cs="Times New Roman"/>
                <w:sz w:val="20"/>
                <w:szCs w:val="20"/>
              </w:rPr>
              <w:lastRenderedPageBreak/>
              <w:t xml:space="preserve">исследовательского характера.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адекватно используют речевые средства для эффективного решения разнообразных коммуникативных задач.</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Определяют</w:t>
            </w:r>
            <w:r>
              <w:rPr>
                <w:rFonts w:ascii="Times New Roman" w:hAnsi="Times New Roman" w:cs="Times New Roman"/>
                <w:sz w:val="20"/>
                <w:szCs w:val="20"/>
              </w:rPr>
              <w:t xml:space="preserve">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w:t>
            </w:r>
            <w:r>
              <w:rPr>
                <w:rFonts w:ascii="Times New Roman" w:hAnsi="Times New Roman" w:cs="Times New Roman"/>
                <w:sz w:val="20"/>
                <w:szCs w:val="20"/>
              </w:rPr>
              <w:lastRenderedPageBreak/>
              <w:t>оценки знаний.</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41.</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Повторительно-обобщающий урок по теме «Россия в эпоху преобразований Петра </w:t>
            </w:r>
            <w:r>
              <w:rPr>
                <w:rFonts w:ascii="Times New Roman" w:hAnsi="Times New Roman" w:cs="Times New Roman"/>
                <w:i/>
                <w:sz w:val="20"/>
                <w:szCs w:val="20"/>
                <w:lang w:val="en-US"/>
              </w:rPr>
              <w:t>I</w:t>
            </w:r>
            <w:r>
              <w:rPr>
                <w:rFonts w:ascii="Times New Roman" w:hAnsi="Times New Roman" w:cs="Times New Roman"/>
                <w:i/>
                <w:sz w:val="20"/>
                <w:szCs w:val="20"/>
              </w:rPr>
              <w:t>»</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Выполнение теста.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Актуализировать и систематизировать информацию по изученному периоду;</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Характеризовать особенности периода правления Петра I в России: в политике, эк</w:t>
            </w:r>
            <w:r>
              <w:rPr>
                <w:rFonts w:ascii="Times New Roman" w:hAnsi="Times New Roman" w:cs="Times New Roman"/>
                <w:sz w:val="20"/>
                <w:szCs w:val="20"/>
              </w:rPr>
              <w:t>ономике, социальной жизни, культуре;</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Решать проблемные задания.</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адекватно воспринимают предложения и оценку учителей, товарищей и родителей</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выбирают наиболее эффективные способы решения задач, контролируют и оценивают процесс </w:t>
            </w:r>
            <w:r>
              <w:rPr>
                <w:rFonts w:ascii="Times New Roman" w:hAnsi="Times New Roman" w:cs="Times New Roman"/>
                <w:sz w:val="20"/>
                <w:szCs w:val="20"/>
              </w:rPr>
              <w:t>и результат деятельности</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договариваются о распределении ролей и функций в совместной деятельности</w:t>
            </w:r>
          </w:p>
        </w:tc>
        <w:tc>
          <w:tcPr>
            <w:tcW w:w="2268" w:type="dxa"/>
          </w:tcPr>
          <w:p w:rsidR="006639E0" w:rsidRDefault="006639E0">
            <w:pPr>
              <w:autoSpaceDE w:val="0"/>
              <w:autoSpaceDN w:val="0"/>
              <w:adjustRightInd w:val="0"/>
              <w:spacing w:after="0" w:line="240" w:lineRule="auto"/>
              <w:rPr>
                <w:rFonts w:ascii="Times New Roman" w:hAnsi="Times New Roman" w:cs="Times New Roman"/>
                <w:sz w:val="20"/>
                <w:szCs w:val="20"/>
              </w:rPr>
            </w:pP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Тематический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15707" w:type="dxa"/>
            <w:gridSpan w:val="9"/>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Россия при наследниках Петра</w:t>
            </w:r>
            <w:r>
              <w:rPr>
                <w:rFonts w:ascii="Times New Roman" w:hAnsi="Times New Roman" w:cs="Times New Roman"/>
                <w:b/>
                <w:sz w:val="20"/>
                <w:szCs w:val="20"/>
                <w:lang w:val="en-US"/>
              </w:rPr>
              <w:t>I</w:t>
            </w:r>
            <w:r>
              <w:rPr>
                <w:rFonts w:ascii="Times New Roman" w:hAnsi="Times New Roman" w:cs="Times New Roman"/>
                <w:b/>
                <w:sz w:val="20"/>
                <w:szCs w:val="20"/>
              </w:rPr>
              <w:t>: эпоха дворцовых переворотов. (6 часов)</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w:t>
            </w:r>
          </w:p>
        </w:tc>
        <w:tc>
          <w:tcPr>
            <w:tcW w:w="255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Эпоха дворцовых переворотов(1725-1762)</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Слушание.</w:t>
            </w:r>
            <w:r>
              <w:rPr>
                <w:rFonts w:ascii="Times New Roman" w:hAnsi="Times New Roman" w:cs="Times New Roman"/>
                <w:sz w:val="20"/>
                <w:szCs w:val="20"/>
              </w:rPr>
              <w:t xml:space="preserve"> Самостоятельная работа с учебником.  Заполнение таблицы. Работа с документами.</w:t>
            </w:r>
          </w:p>
        </w:tc>
        <w:tc>
          <w:tcPr>
            <w:tcW w:w="2409"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Бироновщина, Верховный тайный совет, дворцовый переворот, кондиции. Получат возможность научиться: Находить информацию из разных исторических источ</w:t>
            </w:r>
            <w:r>
              <w:rPr>
                <w:rFonts w:ascii="Times New Roman" w:hAnsi="Times New Roman" w:cs="Times New Roman"/>
                <w:sz w:val="20"/>
                <w:szCs w:val="20"/>
              </w:rPr>
              <w:t>ников. Оценивать мнения и позиции представителей разных групп. Высказывать собственное отношение к событиям.</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планируют свои действия в соответствии с поставленной задачей и условиями её реализации, оценивают правильность выполнения действия. </w:t>
            </w:r>
            <w:r>
              <w:rPr>
                <w:rFonts w:ascii="Times New Roman" w:hAnsi="Times New Roman" w:cs="Times New Roman"/>
                <w:sz w:val="20"/>
                <w:szCs w:val="20"/>
              </w:rPr>
              <w:br/>
            </w: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выделяют и формулируют познавательную цель, используют общие приемы решения </w:t>
            </w:r>
            <w:r>
              <w:rPr>
                <w:rFonts w:ascii="Times New Roman" w:hAnsi="Times New Roman" w:cs="Times New Roman"/>
                <w:sz w:val="20"/>
                <w:szCs w:val="20"/>
              </w:rPr>
              <w:br/>
              <w:t>поставленных задач. </w:t>
            </w:r>
            <w:r>
              <w:rPr>
                <w:rFonts w:ascii="Times New Roman" w:hAnsi="Times New Roman" w:cs="Times New Roman"/>
                <w:sz w:val="20"/>
                <w:szCs w:val="20"/>
              </w:rPr>
              <w:br/>
            </w:r>
            <w:r>
              <w:rPr>
                <w:rFonts w:ascii="Times New Roman" w:hAnsi="Times New Roman" w:cs="Times New Roman"/>
                <w:i/>
                <w:sz w:val="20"/>
                <w:szCs w:val="20"/>
              </w:rPr>
              <w:t>Коммуникативные:</w:t>
            </w:r>
            <w:r>
              <w:rPr>
                <w:rFonts w:ascii="Times New Roman" w:hAnsi="Times New Roman" w:cs="Times New Roman"/>
                <w:sz w:val="20"/>
                <w:szCs w:val="20"/>
              </w:rPr>
              <w:t xml:space="preserve"> участвуют в коллективном обсуждении проблем, </w:t>
            </w:r>
            <w:r>
              <w:rPr>
                <w:rFonts w:ascii="Times New Roman" w:hAnsi="Times New Roman" w:cs="Times New Roman"/>
                <w:sz w:val="20"/>
                <w:szCs w:val="20"/>
              </w:rPr>
              <w:lastRenderedPageBreak/>
              <w:t>проявляют активность во взаимодействии для решения коммуникативн</w:t>
            </w:r>
            <w:r>
              <w:rPr>
                <w:rFonts w:ascii="Times New Roman" w:hAnsi="Times New Roman" w:cs="Times New Roman"/>
                <w:sz w:val="20"/>
                <w:szCs w:val="20"/>
              </w:rPr>
              <w:t xml:space="preserve">ых и познавательных задач.  </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Проявляют доброжелательность и эмоционально-нравственную отзывчивость, эмпатию, как понимание чувств других людей и сопереживание им.</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6639E0">
            <w:pPr>
              <w:spacing w:after="0" w:line="240" w:lineRule="auto"/>
              <w:jc w:val="both"/>
              <w:rPr>
                <w:rFonts w:ascii="Times New Roman" w:hAnsi="Times New Roman" w:cs="Times New Roman"/>
                <w:sz w:val="20"/>
                <w:szCs w:val="20"/>
              </w:rPr>
            </w:pP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43.</w:t>
            </w:r>
          </w:p>
        </w:tc>
        <w:tc>
          <w:tcPr>
            <w:tcW w:w="255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Эпоха дворцовых переворотов (1725-1762)</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Самостоятельная работа с книгой. </w:t>
            </w:r>
            <w:r>
              <w:rPr>
                <w:rFonts w:ascii="Times New Roman" w:hAnsi="Times New Roman" w:cs="Times New Roman"/>
                <w:sz w:val="20"/>
                <w:szCs w:val="20"/>
              </w:rPr>
              <w:t>Работа с картой. Заполнение хронологической таблицы. Работа с документом.</w:t>
            </w:r>
          </w:p>
        </w:tc>
        <w:tc>
          <w:tcPr>
            <w:tcW w:w="2409"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Систематизировать и представлять информацию в виде таблицы, Характеризовать личность правителя, его деятельность. Оценивать влияние различных факторов </w:t>
            </w:r>
            <w:r>
              <w:rPr>
                <w:rFonts w:ascii="Times New Roman" w:hAnsi="Times New Roman" w:cs="Times New Roman"/>
                <w:sz w:val="20"/>
                <w:szCs w:val="20"/>
              </w:rPr>
              <w:t>на становление личности и деятельность правителя, давать оценку его человеческим качествам, выявлять мотивы поступков.</w:t>
            </w:r>
          </w:p>
        </w:tc>
        <w:tc>
          <w:tcPr>
            <w:tcW w:w="2552"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ставят учебную задачу, определяют последовательность промежуточных целей с учетом конечного результата, составляют план и а</w:t>
            </w:r>
            <w:r>
              <w:rPr>
                <w:rFonts w:ascii="Times New Roman" w:hAnsi="Times New Roman" w:cs="Times New Roman"/>
                <w:sz w:val="20"/>
                <w:szCs w:val="20"/>
              </w:rPr>
              <w:t>лгоритм действий </w:t>
            </w:r>
            <w:r>
              <w:rPr>
                <w:rFonts w:ascii="Times New Roman" w:hAnsi="Times New Roman" w:cs="Times New Roman"/>
                <w:sz w:val="20"/>
                <w:szCs w:val="20"/>
              </w:rPr>
              <w:br/>
            </w: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выделяют и формулируют познавательную цель, используют общие приемы использования задач. </w:t>
            </w:r>
            <w:r>
              <w:rPr>
                <w:rFonts w:ascii="Times New Roman" w:hAnsi="Times New Roman" w:cs="Times New Roman"/>
                <w:sz w:val="20"/>
                <w:szCs w:val="20"/>
              </w:rPr>
              <w:br/>
            </w: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допускают возможность различных точек зрения, в том числе не совпадающих с их собственной, и ориенти</w:t>
            </w:r>
            <w:r>
              <w:rPr>
                <w:rFonts w:ascii="Times New Roman" w:hAnsi="Times New Roman" w:cs="Times New Roman"/>
                <w:sz w:val="20"/>
                <w:szCs w:val="20"/>
              </w:rPr>
              <w:t>руются на позицию партнера в общении и взаимодействии.</w:t>
            </w:r>
          </w:p>
        </w:tc>
        <w:tc>
          <w:tcPr>
            <w:tcW w:w="2268"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Проявляют устойчивый учебно-познавательный интерес к новым общим способам решения задач.</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44.</w:t>
            </w:r>
          </w:p>
        </w:tc>
        <w:tc>
          <w:tcPr>
            <w:tcW w:w="255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Внутренняя политика и экономика России в 1725-1762 гг.</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Самостоятельная работа с </w:t>
            </w:r>
            <w:r>
              <w:rPr>
                <w:rFonts w:ascii="Times New Roman" w:hAnsi="Times New Roman" w:cs="Times New Roman"/>
                <w:sz w:val="20"/>
                <w:szCs w:val="20"/>
              </w:rPr>
              <w:t>учебником.  Заполнение таблицы. Работа с документами.</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Посессионные крестьяне, Манифест о вольности дворянства, кадетский корпус, фаворитизм, Тайная канцелярия</w:t>
            </w:r>
            <w:r>
              <w:rPr>
                <w:rFonts w:ascii="Times New Roman" w:hAnsi="Times New Roman" w:cs="Times New Roman"/>
                <w:sz w:val="20"/>
                <w:szCs w:val="20"/>
              </w:rPr>
              <w:br/>
              <w:t>Получат возможность научиться: Выделять основные черты реформы, конк</w:t>
            </w:r>
            <w:r>
              <w:rPr>
                <w:rFonts w:ascii="Times New Roman" w:hAnsi="Times New Roman" w:cs="Times New Roman"/>
                <w:sz w:val="20"/>
                <w:szCs w:val="20"/>
              </w:rPr>
              <w:t>ретизировать их примерами.</w:t>
            </w:r>
            <w:r>
              <w:rPr>
                <w:rFonts w:ascii="Times New Roman" w:hAnsi="Times New Roman" w:cs="Times New Roman"/>
                <w:sz w:val="20"/>
                <w:szCs w:val="20"/>
              </w:rPr>
              <w:br/>
              <w:t xml:space="preserve">На основе анализа текста учебника представлять </w:t>
            </w:r>
            <w:r>
              <w:rPr>
                <w:rFonts w:ascii="Times New Roman" w:hAnsi="Times New Roman" w:cs="Times New Roman"/>
                <w:sz w:val="20"/>
                <w:szCs w:val="20"/>
              </w:rPr>
              <w:lastRenderedPageBreak/>
              <w:t>информацию в виде схемы. Получат возможность научиться: Использовать приёмы анализа источников при формулировании и аргументации собственных выводов и оценок. Давать оценку деятельно</w:t>
            </w:r>
            <w:r>
              <w:rPr>
                <w:rFonts w:ascii="Times New Roman" w:hAnsi="Times New Roman" w:cs="Times New Roman"/>
                <w:sz w:val="20"/>
                <w:szCs w:val="20"/>
              </w:rPr>
              <w:t>сти исторической персоны.</w:t>
            </w:r>
            <w:r>
              <w:rPr>
                <w:rFonts w:ascii="Times New Roman" w:hAnsi="Times New Roman" w:cs="Times New Roman"/>
                <w:sz w:val="20"/>
                <w:szCs w:val="20"/>
              </w:rPr>
              <w:br/>
              <w:t>Составлять развёрнутую характеристику исторического деятеля</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 xml:space="preserve">Регулятивные: </w:t>
            </w:r>
            <w:r>
              <w:rPr>
                <w:rFonts w:ascii="Times New Roman" w:hAnsi="Times New Roman" w:cs="Times New Roman"/>
                <w:sz w:val="20"/>
                <w:szCs w:val="20"/>
              </w:rPr>
              <w:t>принимают и сохраняют учебную задачу, учитывают выделенные учителем ориентиры действия в новом учебном материале в сотрудничестве с учителем. </w:t>
            </w:r>
            <w:r>
              <w:rPr>
                <w:rFonts w:ascii="Times New Roman" w:hAnsi="Times New Roman" w:cs="Times New Roman"/>
                <w:sz w:val="20"/>
                <w:szCs w:val="20"/>
              </w:rPr>
              <w:br/>
            </w:r>
            <w:r>
              <w:rPr>
                <w:rFonts w:ascii="Times New Roman" w:hAnsi="Times New Roman" w:cs="Times New Roman"/>
                <w:i/>
                <w:sz w:val="20"/>
                <w:szCs w:val="20"/>
              </w:rPr>
              <w:t>Познавательны</w:t>
            </w:r>
            <w:r>
              <w:rPr>
                <w:rFonts w:ascii="Times New Roman" w:hAnsi="Times New Roman" w:cs="Times New Roman"/>
                <w:i/>
                <w:sz w:val="20"/>
                <w:szCs w:val="20"/>
              </w:rPr>
              <w:t>е:</w:t>
            </w:r>
            <w:r>
              <w:rPr>
                <w:rFonts w:ascii="Times New Roman" w:hAnsi="Times New Roman" w:cs="Times New Roman"/>
                <w:sz w:val="20"/>
                <w:szCs w:val="20"/>
              </w:rPr>
              <w:t xml:space="preserve"> ставят и формулируют проблему урока, самостоятельно создают алгоритм деятельности при решении проблем </w:t>
            </w:r>
            <w:r>
              <w:rPr>
                <w:rFonts w:ascii="Times New Roman" w:hAnsi="Times New Roman" w:cs="Times New Roman"/>
                <w:sz w:val="20"/>
                <w:szCs w:val="20"/>
              </w:rPr>
              <w:br/>
            </w:r>
            <w:r>
              <w:rPr>
                <w:rFonts w:ascii="Times New Roman" w:hAnsi="Times New Roman" w:cs="Times New Roman"/>
                <w:i/>
                <w:sz w:val="20"/>
                <w:szCs w:val="20"/>
              </w:rPr>
              <w:t>Коммуникативные:</w:t>
            </w:r>
            <w:r>
              <w:rPr>
                <w:rFonts w:ascii="Times New Roman" w:hAnsi="Times New Roman" w:cs="Times New Roman"/>
                <w:sz w:val="20"/>
                <w:szCs w:val="20"/>
              </w:rPr>
              <w:t xml:space="preserve"> </w:t>
            </w:r>
            <w:r>
              <w:rPr>
                <w:rFonts w:ascii="Times New Roman" w:hAnsi="Times New Roman" w:cs="Times New Roman"/>
                <w:sz w:val="20"/>
                <w:szCs w:val="20"/>
              </w:rPr>
              <w:lastRenderedPageBreak/>
              <w:t>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tc>
        <w:tc>
          <w:tcPr>
            <w:tcW w:w="2268"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Проявляют устойчивый учебно-познавательный интерес к новым общим способам решения</w:t>
            </w:r>
            <w:r>
              <w:rPr>
                <w:rFonts w:ascii="Times New Roman" w:hAnsi="Times New Roman" w:cs="Times New Roman"/>
                <w:sz w:val="20"/>
                <w:szCs w:val="20"/>
              </w:rPr>
              <w:t xml:space="preserve"> задач.</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45.</w:t>
            </w:r>
          </w:p>
        </w:tc>
        <w:tc>
          <w:tcPr>
            <w:tcW w:w="255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Внешняя политика России в 1725-1762 гг.</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Самостоятельная работа с учебником. Работа с картой. Работа с контурной картой. Изучение и анализ документа.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w:t>
            </w:r>
            <w:r>
              <w:rPr>
                <w:rFonts w:ascii="Times New Roman" w:hAnsi="Times New Roman" w:cs="Times New Roman"/>
                <w:sz w:val="20"/>
                <w:szCs w:val="20"/>
              </w:rPr>
              <w:br/>
              <w:t>Капитуляция, коалиция.</w:t>
            </w:r>
            <w:r>
              <w:rPr>
                <w:rFonts w:ascii="Times New Roman" w:hAnsi="Times New Roman" w:cs="Times New Roman"/>
                <w:sz w:val="20"/>
                <w:szCs w:val="20"/>
              </w:rPr>
              <w:br/>
              <w:t xml:space="preserve">Получат возможность научиться: </w:t>
            </w:r>
            <w:r>
              <w:rPr>
                <w:rFonts w:ascii="Times New Roman" w:hAnsi="Times New Roman" w:cs="Times New Roman"/>
                <w:sz w:val="20"/>
                <w:szCs w:val="20"/>
              </w:rPr>
              <w:t>Определять причинно-следственные связи исторических процессов. Находить на карте изучаемые объекты. Получат возможность научиться: Описывать с опорой на карту ход и итоги военных действий.</w:t>
            </w:r>
            <w:r>
              <w:rPr>
                <w:rFonts w:ascii="Times New Roman" w:hAnsi="Times New Roman" w:cs="Times New Roman"/>
                <w:sz w:val="20"/>
                <w:szCs w:val="20"/>
              </w:rPr>
              <w:br/>
              <w:t>Рассказывать об историческом событии, раскрывать его значение. Нахо</w:t>
            </w:r>
            <w:r>
              <w:rPr>
                <w:rFonts w:ascii="Times New Roman" w:hAnsi="Times New Roman" w:cs="Times New Roman"/>
                <w:sz w:val="20"/>
                <w:szCs w:val="20"/>
              </w:rPr>
              <w:t>дить на карте изучаемые объекты, делать выводы.</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планируют свои действия в соответствии с поставленной задачей и условиями ее реализации, в том числе во внутреннем плане </w:t>
            </w:r>
            <w:r>
              <w:rPr>
                <w:rFonts w:ascii="Times New Roman" w:hAnsi="Times New Roman" w:cs="Times New Roman"/>
                <w:sz w:val="20"/>
                <w:szCs w:val="20"/>
              </w:rPr>
              <w:br/>
            </w:r>
            <w:r>
              <w:rPr>
                <w:rFonts w:ascii="Times New Roman" w:hAnsi="Times New Roman" w:cs="Times New Roman"/>
                <w:i/>
                <w:sz w:val="20"/>
                <w:szCs w:val="20"/>
              </w:rPr>
              <w:t>Познавательные:</w:t>
            </w:r>
            <w:r>
              <w:rPr>
                <w:rFonts w:ascii="Times New Roman" w:hAnsi="Times New Roman" w:cs="Times New Roman"/>
                <w:sz w:val="20"/>
                <w:szCs w:val="20"/>
              </w:rPr>
              <w:t xml:space="preserve"> ставят и формулируют проблему и цели урока; осознанно и </w:t>
            </w:r>
            <w:r>
              <w:rPr>
                <w:rFonts w:ascii="Times New Roman" w:hAnsi="Times New Roman" w:cs="Times New Roman"/>
                <w:sz w:val="20"/>
                <w:szCs w:val="20"/>
              </w:rPr>
              <w:t>произвольно строят сообщения в устной и письменной форме, в том числе творческого и исследовательского характера </w:t>
            </w:r>
            <w:r>
              <w:rPr>
                <w:rFonts w:ascii="Times New Roman" w:hAnsi="Times New Roman" w:cs="Times New Roman"/>
                <w:sz w:val="20"/>
                <w:szCs w:val="20"/>
              </w:rPr>
              <w:br/>
            </w: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адекватно используют речевые средства для эффективного решения разнообразных коммуникативных задач. </w:t>
            </w:r>
          </w:p>
        </w:tc>
        <w:tc>
          <w:tcPr>
            <w:tcW w:w="2268" w:type="dxa"/>
          </w:tcPr>
          <w:p w:rsidR="006639E0" w:rsidRDefault="006639E0">
            <w:pPr>
              <w:widowControl w:val="0"/>
              <w:spacing w:after="0" w:line="240" w:lineRule="auto"/>
              <w:rPr>
                <w:rFonts w:ascii="Times New Roman" w:hAnsi="Times New Roman" w:cs="Times New Roman"/>
                <w:sz w:val="20"/>
                <w:szCs w:val="20"/>
              </w:rPr>
            </w:pP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46.</w:t>
            </w:r>
          </w:p>
        </w:tc>
        <w:tc>
          <w:tcPr>
            <w:tcW w:w="255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Национальная и религиозная политика в 1725-1762 гг.</w:t>
            </w:r>
          </w:p>
          <w:p w:rsidR="006639E0" w:rsidRDefault="006639E0">
            <w:pPr>
              <w:widowControl w:val="0"/>
              <w:autoSpaceDE w:val="0"/>
              <w:autoSpaceDN w:val="0"/>
              <w:adjustRightInd w:val="0"/>
              <w:spacing w:after="0" w:line="240" w:lineRule="auto"/>
              <w:rPr>
                <w:rFonts w:ascii="Times New Roman" w:hAnsi="Times New Roman" w:cs="Times New Roman"/>
                <w:sz w:val="20"/>
                <w:szCs w:val="20"/>
              </w:rPr>
            </w:pPr>
          </w:p>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eastAsia="Times New Roman" w:hAnsi="Times New Roman" w:cs="Times New Roman"/>
                <w:i/>
                <w:iCs/>
                <w:sz w:val="20"/>
                <w:szCs w:val="20"/>
              </w:rPr>
              <w:t xml:space="preserve">Коренные народы Приморья. Нанайцы: хозяйство, быт, </w:t>
            </w:r>
            <w:r>
              <w:rPr>
                <w:rFonts w:ascii="Times New Roman" w:eastAsia="Times New Roman" w:hAnsi="Times New Roman" w:cs="Times New Roman"/>
                <w:i/>
                <w:iCs/>
                <w:sz w:val="20"/>
                <w:szCs w:val="20"/>
              </w:rPr>
              <w:lastRenderedPageBreak/>
              <w:t>верования, культура. (Краеведение)</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Самостоятельная работа с учебником. Выполнение заданий в рабочей тетради. Изучение документа.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Научатся: определять термины Рыцарство, жуз, лама. Получат возможность научиться: Раскрывать роль церкви в государстве. Систематизировать </w:t>
            </w:r>
            <w:r>
              <w:rPr>
                <w:rFonts w:ascii="Times New Roman" w:hAnsi="Times New Roman" w:cs="Times New Roman"/>
                <w:sz w:val="20"/>
                <w:szCs w:val="20"/>
              </w:rPr>
              <w:lastRenderedPageBreak/>
              <w:t>информацию в виде краткого конспекта. Применять приёмы исторического анализа при работе с текстом.</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плани</w:t>
            </w:r>
            <w:r>
              <w:rPr>
                <w:rFonts w:ascii="Times New Roman" w:hAnsi="Times New Roman" w:cs="Times New Roman"/>
                <w:sz w:val="20"/>
                <w:szCs w:val="20"/>
              </w:rPr>
              <w:t>руют свои действия в соответствии с поставленной задачей и условиями ее реализации, оценивают правильность выполнения действий </w:t>
            </w:r>
            <w:r>
              <w:rPr>
                <w:rFonts w:ascii="Times New Roman" w:hAnsi="Times New Roman" w:cs="Times New Roman"/>
                <w:sz w:val="20"/>
                <w:szCs w:val="20"/>
              </w:rPr>
              <w:br/>
            </w:r>
            <w:r>
              <w:rPr>
                <w:rFonts w:ascii="Times New Roman" w:hAnsi="Times New Roman" w:cs="Times New Roman"/>
                <w:i/>
                <w:sz w:val="20"/>
                <w:szCs w:val="20"/>
              </w:rPr>
              <w:lastRenderedPageBreak/>
              <w:t>Познавательные:</w:t>
            </w:r>
            <w:r>
              <w:rPr>
                <w:rFonts w:ascii="Times New Roman" w:hAnsi="Times New Roman" w:cs="Times New Roman"/>
                <w:sz w:val="20"/>
                <w:szCs w:val="20"/>
              </w:rPr>
              <w:t xml:space="preserve"> самостоятельно выделяют и формулируют познавательную цель, используют общие приемы решения поставленных задач </w:t>
            </w:r>
            <w:r>
              <w:rPr>
                <w:rFonts w:ascii="Times New Roman" w:hAnsi="Times New Roman" w:cs="Times New Roman"/>
                <w:sz w:val="20"/>
                <w:szCs w:val="20"/>
              </w:rPr>
              <w:br/>
            </w:r>
            <w:r>
              <w:rPr>
                <w:rFonts w:ascii="Times New Roman" w:hAnsi="Times New Roman" w:cs="Times New Roman"/>
                <w:i/>
                <w:sz w:val="20"/>
                <w:szCs w:val="20"/>
              </w:rPr>
              <w:t>К</w:t>
            </w:r>
            <w:r>
              <w:rPr>
                <w:rFonts w:ascii="Times New Roman" w:hAnsi="Times New Roman" w:cs="Times New Roman"/>
                <w:i/>
                <w:sz w:val="20"/>
                <w:szCs w:val="20"/>
              </w:rPr>
              <w:t>оммуникативные:</w:t>
            </w:r>
            <w:r>
              <w:rPr>
                <w:rFonts w:ascii="Times New Roman" w:hAnsi="Times New Roman" w:cs="Times New Roman"/>
                <w:sz w:val="20"/>
                <w:szCs w:val="20"/>
              </w:rPr>
              <w:t xml:space="preserve"> участвуют в коллективном обсуждении проблем, проявляют активность во взаимодействии для решения коммуникативных и познавательных задач. </w:t>
            </w:r>
          </w:p>
        </w:tc>
        <w:tc>
          <w:tcPr>
            <w:tcW w:w="2268" w:type="dxa"/>
          </w:tcPr>
          <w:p w:rsidR="006639E0" w:rsidRDefault="00CC4E9E">
            <w:pPr>
              <w:widowControl w:val="0"/>
              <w:spacing w:after="0" w:line="240" w:lineRule="auto"/>
              <w:rPr>
                <w:rFonts w:ascii="Times New Roman" w:eastAsia="Trebuchet MS" w:hAnsi="Times New Roman" w:cs="Times New Roman"/>
                <w:color w:val="000000"/>
                <w:sz w:val="20"/>
                <w:szCs w:val="20"/>
                <w:shd w:val="clear" w:color="auto" w:fill="FFFFFF"/>
              </w:rPr>
            </w:pPr>
            <w:r>
              <w:rPr>
                <w:rFonts w:ascii="Times New Roman" w:hAnsi="Times New Roman" w:cs="Times New Roman"/>
                <w:sz w:val="20"/>
                <w:szCs w:val="20"/>
              </w:rPr>
              <w:lastRenderedPageBreak/>
              <w:t xml:space="preserve">Проявляют доброжелательность и эмоционально-нравственную отзывчивость, эмпатию, как понимание чувств </w:t>
            </w:r>
            <w:r>
              <w:rPr>
                <w:rFonts w:ascii="Times New Roman" w:hAnsi="Times New Roman" w:cs="Times New Roman"/>
                <w:sz w:val="20"/>
                <w:szCs w:val="20"/>
              </w:rPr>
              <w:lastRenderedPageBreak/>
              <w:t>др</w:t>
            </w:r>
            <w:r>
              <w:rPr>
                <w:rFonts w:ascii="Times New Roman" w:hAnsi="Times New Roman" w:cs="Times New Roman"/>
                <w:sz w:val="20"/>
                <w:szCs w:val="20"/>
              </w:rPr>
              <w:t>угих людей и сопереживание им .</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47.</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Повторительно-обобщающий урок  по теме «Россия при наследниках Петра </w:t>
            </w:r>
            <w:r>
              <w:rPr>
                <w:rFonts w:ascii="Times New Roman" w:hAnsi="Times New Roman" w:cs="Times New Roman"/>
                <w:i/>
                <w:sz w:val="20"/>
                <w:szCs w:val="20"/>
                <w:lang w:val="en-US"/>
              </w:rPr>
              <w:t>I</w:t>
            </w:r>
            <w:r>
              <w:rPr>
                <w:rFonts w:ascii="Times New Roman" w:hAnsi="Times New Roman" w:cs="Times New Roman"/>
                <w:i/>
                <w:sz w:val="20"/>
                <w:szCs w:val="20"/>
              </w:rPr>
              <w:t>: эпоха дворцовых переворотов».</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Выполнение тестового задания </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Научатся: Актуализировать и систематизировать информацию по изученному </w:t>
            </w:r>
            <w:r>
              <w:rPr>
                <w:rFonts w:ascii="Times New Roman" w:hAnsi="Times New Roman" w:cs="Times New Roman"/>
                <w:sz w:val="20"/>
                <w:szCs w:val="20"/>
              </w:rPr>
              <w:t>периоду;</w:t>
            </w:r>
            <w:r>
              <w:rPr>
                <w:rFonts w:ascii="Times New Roman" w:hAnsi="Times New Roman" w:cs="Times New Roman"/>
                <w:sz w:val="20"/>
                <w:szCs w:val="20"/>
              </w:rPr>
              <w:br/>
              <w:t>Характеризовать особенности эпохи Дворцовых переворотов в России: в политике, экономике, социальной жизни, культуре;</w:t>
            </w:r>
            <w:r>
              <w:rPr>
                <w:rFonts w:ascii="Times New Roman" w:hAnsi="Times New Roman" w:cs="Times New Roman"/>
                <w:sz w:val="20"/>
                <w:szCs w:val="20"/>
              </w:rPr>
              <w:br/>
              <w:t>Решать проблемные задания.</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адекватно воспринимают предложения и оценку учителей, товарищей и родителей </w:t>
            </w:r>
            <w:r>
              <w:rPr>
                <w:rFonts w:ascii="Times New Roman" w:hAnsi="Times New Roman" w:cs="Times New Roman"/>
                <w:sz w:val="20"/>
                <w:szCs w:val="20"/>
              </w:rPr>
              <w:br/>
            </w:r>
            <w:r>
              <w:rPr>
                <w:rFonts w:ascii="Times New Roman" w:hAnsi="Times New Roman" w:cs="Times New Roman"/>
                <w:i/>
                <w:sz w:val="20"/>
                <w:szCs w:val="20"/>
              </w:rPr>
              <w:t>Познавательн</w:t>
            </w:r>
            <w:r>
              <w:rPr>
                <w:rFonts w:ascii="Times New Roman" w:hAnsi="Times New Roman" w:cs="Times New Roman"/>
                <w:i/>
                <w:sz w:val="20"/>
                <w:szCs w:val="20"/>
              </w:rPr>
              <w:t>ые:</w:t>
            </w:r>
            <w:r>
              <w:rPr>
                <w:rFonts w:ascii="Times New Roman" w:hAnsi="Times New Roman" w:cs="Times New Roman"/>
                <w:sz w:val="20"/>
                <w:szCs w:val="20"/>
              </w:rPr>
              <w:t xml:space="preserve"> выбирают наиболее эффективные способы решения задач, контролируют и оценивают процесс и результат деятельности </w:t>
            </w:r>
            <w:r>
              <w:rPr>
                <w:rFonts w:ascii="Times New Roman" w:hAnsi="Times New Roman" w:cs="Times New Roman"/>
                <w:sz w:val="20"/>
                <w:szCs w:val="20"/>
              </w:rPr>
              <w:br/>
            </w:r>
            <w:r>
              <w:rPr>
                <w:rFonts w:ascii="Times New Roman" w:hAnsi="Times New Roman" w:cs="Times New Roman"/>
                <w:i/>
                <w:sz w:val="20"/>
                <w:szCs w:val="20"/>
              </w:rPr>
              <w:t>Коммуникативные:</w:t>
            </w:r>
            <w:r>
              <w:rPr>
                <w:rFonts w:ascii="Times New Roman" w:hAnsi="Times New Roman" w:cs="Times New Roman"/>
                <w:sz w:val="20"/>
                <w:szCs w:val="20"/>
              </w:rPr>
              <w:t>договариваются о распределении ролей и функций в совместной деятельности.</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Определяют свою личностную позицию, адекватную </w:t>
            </w:r>
            <w:r>
              <w:rPr>
                <w:rFonts w:ascii="Times New Roman" w:hAnsi="Times New Roman" w:cs="Times New Roman"/>
                <w:sz w:val="20"/>
                <w:szCs w:val="20"/>
              </w:rPr>
              <w:t>дифференцированную самооценку своих успехов в учебе.</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Тематический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15707" w:type="dxa"/>
            <w:gridSpan w:val="9"/>
          </w:tcPr>
          <w:p w:rsidR="006639E0" w:rsidRDefault="00CC4E9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Российская империя при Екатерине </w:t>
            </w:r>
            <w:r>
              <w:rPr>
                <w:rFonts w:ascii="Times New Roman" w:hAnsi="Times New Roman" w:cs="Times New Roman"/>
                <w:b/>
                <w:sz w:val="20"/>
                <w:szCs w:val="20"/>
                <w:lang w:val="en-US"/>
              </w:rPr>
              <w:t>II</w:t>
            </w:r>
            <w:r>
              <w:rPr>
                <w:rFonts w:ascii="Times New Roman" w:hAnsi="Times New Roman" w:cs="Times New Roman"/>
                <w:b/>
                <w:sz w:val="20"/>
                <w:szCs w:val="20"/>
              </w:rPr>
              <w:t xml:space="preserve"> и Павле </w:t>
            </w:r>
            <w:r>
              <w:rPr>
                <w:rFonts w:ascii="Times New Roman" w:hAnsi="Times New Roman" w:cs="Times New Roman"/>
                <w:b/>
                <w:sz w:val="20"/>
                <w:szCs w:val="20"/>
                <w:lang w:val="en-US"/>
              </w:rPr>
              <w:t>I</w:t>
            </w:r>
            <w:r>
              <w:rPr>
                <w:rFonts w:ascii="Times New Roman" w:hAnsi="Times New Roman" w:cs="Times New Roman"/>
                <w:b/>
                <w:sz w:val="20"/>
                <w:szCs w:val="20"/>
              </w:rPr>
              <w:t>. (11 часов)</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48.</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Россия в системе международных отношений.</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Слушание. Работа с учебником. Изучение биографии исторического деятеля. Работа с</w:t>
            </w:r>
            <w:r>
              <w:rPr>
                <w:rFonts w:ascii="Times New Roman" w:hAnsi="Times New Roman" w:cs="Times New Roman"/>
                <w:sz w:val="20"/>
                <w:szCs w:val="20"/>
              </w:rPr>
              <w:t xml:space="preserve"> документом.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Научатся определять понятия конвенция, Просвещенный абсолютизм Екатерины II Получат возможность научиться: Определять причинно-следственные связи исторических процессов. Находить на карте изучаемые объекты. Определять </w:t>
            </w:r>
            <w:r>
              <w:rPr>
                <w:rFonts w:ascii="Times New Roman" w:hAnsi="Times New Roman" w:cs="Times New Roman"/>
                <w:sz w:val="20"/>
                <w:szCs w:val="20"/>
              </w:rPr>
              <w:lastRenderedPageBreak/>
              <w:t>причины</w:t>
            </w:r>
            <w:r>
              <w:rPr>
                <w:rFonts w:ascii="Times New Roman" w:hAnsi="Times New Roman" w:cs="Times New Roman"/>
                <w:sz w:val="20"/>
                <w:szCs w:val="20"/>
              </w:rPr>
              <w:t xml:space="preserve"> и значение исторических событий. Аргументировать ответ материалами параграфа.</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принимают и сохраняют учебную задачу; планируют свои действия в соответствии с поставленной задачей и условиями её реализации, в том числе во внутреннем плане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w:t>
            </w:r>
            <w:r>
              <w:rPr>
                <w:rFonts w:ascii="Times New Roman" w:hAnsi="Times New Roman" w:cs="Times New Roman"/>
                <w:i/>
                <w:sz w:val="20"/>
                <w:szCs w:val="20"/>
              </w:rPr>
              <w:t>навательные:</w:t>
            </w:r>
            <w:r>
              <w:rPr>
                <w:rFonts w:ascii="Times New Roman" w:hAnsi="Times New Roman" w:cs="Times New Roman"/>
                <w:sz w:val="20"/>
                <w:szCs w:val="20"/>
              </w:rPr>
              <w:t xml:space="preserve"> используют знаково-символические средства, в </w:t>
            </w:r>
            <w:r>
              <w:rPr>
                <w:rFonts w:ascii="Times New Roman" w:hAnsi="Times New Roman" w:cs="Times New Roman"/>
                <w:sz w:val="20"/>
                <w:szCs w:val="20"/>
              </w:rPr>
              <w:lastRenderedPageBreak/>
              <w:t xml:space="preserve">том числе модели и схемы для решения познавательных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аргументируют свою позицию и координируют её с позициями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партнеров в сотрудничестве при выработке общего решения в </w:t>
            </w:r>
            <w:r>
              <w:rPr>
                <w:rFonts w:ascii="Times New Roman" w:hAnsi="Times New Roman" w:cs="Times New Roman"/>
                <w:sz w:val="20"/>
                <w:szCs w:val="20"/>
              </w:rPr>
              <w:t>совместной деятельности.</w:t>
            </w:r>
          </w:p>
        </w:tc>
        <w:tc>
          <w:tcPr>
            <w:tcW w:w="2268" w:type="dxa"/>
          </w:tcPr>
          <w:p w:rsidR="006639E0" w:rsidRDefault="00CC4E9E">
            <w:pPr>
              <w:autoSpaceDE w:val="0"/>
              <w:autoSpaceDN w:val="0"/>
              <w:adjustRightInd w:val="0"/>
              <w:spacing w:after="0" w:line="240" w:lineRule="auto"/>
              <w:rPr>
                <w:rFonts w:ascii="Times New Roman" w:hAnsi="Times New Roman" w:cs="Times New Roman"/>
                <w:bCs/>
                <w:sz w:val="20"/>
                <w:szCs w:val="20"/>
              </w:rPr>
            </w:pPr>
            <w:r>
              <w:rPr>
                <w:rFonts w:ascii="Times New Roman" w:hAnsi="Times New Roman" w:cs="Times New Roman"/>
                <w:sz w:val="20"/>
                <w:szCs w:val="20"/>
              </w:rPr>
              <w:lastRenderedPageBreak/>
              <w:t>Проявляют эмпатию, как осознанное понимание чувств других людей и сопереживание им.</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49.</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Внутренняя политика Екатерины </w:t>
            </w:r>
            <w:r>
              <w:rPr>
                <w:rFonts w:ascii="Times New Roman" w:hAnsi="Times New Roman" w:cs="Times New Roman"/>
                <w:sz w:val="20"/>
                <w:szCs w:val="20"/>
                <w:lang w:val="en-US"/>
              </w:rPr>
              <w:t>II</w:t>
            </w:r>
            <w:r>
              <w:rPr>
                <w:rFonts w:ascii="Times New Roman" w:hAnsi="Times New Roman" w:cs="Times New Roman"/>
                <w:sz w:val="20"/>
                <w:szCs w:val="20"/>
              </w:rPr>
              <w:t>.</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Слушание. Изучение биографии исторического деятеля. Работа сдокументом.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понятия Просвещённый абсолютизм, Уложенная комиссия, Духовное управление мусульман</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Анализировать исторический документ, применять начальные исследовательские умения при решении поисковых задач. Соотносить</w:t>
            </w:r>
            <w:r>
              <w:rPr>
                <w:rFonts w:ascii="Times New Roman" w:hAnsi="Times New Roman" w:cs="Times New Roman"/>
                <w:sz w:val="20"/>
                <w:szCs w:val="20"/>
              </w:rPr>
              <w:t xml:space="preserve"> положения документа и идеи Просвещения. Давать оценку деятельности Комиссии.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планируют свои действия в соответствии с поставленной задачей и условиями её реализации, оценивают правильность выполнения действия.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w:t>
            </w:r>
            <w:r>
              <w:rPr>
                <w:rFonts w:ascii="Times New Roman" w:hAnsi="Times New Roman" w:cs="Times New Roman"/>
                <w:sz w:val="20"/>
                <w:szCs w:val="20"/>
              </w:rPr>
              <w:t xml:space="preserve"> выделяют и формулируют познавательную цель, используют общие приемы решения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поставленных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участвуют в коллективном обсуждении проблем, проявляют активность во взаимодействии для решения коммуникативных и познавательных задач. </w:t>
            </w:r>
          </w:p>
        </w:tc>
        <w:tc>
          <w:tcPr>
            <w:tcW w:w="2268" w:type="dxa"/>
          </w:tcPr>
          <w:p w:rsidR="006639E0" w:rsidRDefault="00CC4E9E">
            <w:pPr>
              <w:autoSpaceDE w:val="0"/>
              <w:autoSpaceDN w:val="0"/>
              <w:adjustRightInd w:val="0"/>
              <w:spacing w:after="0" w:line="240" w:lineRule="auto"/>
              <w:rPr>
                <w:rFonts w:ascii="Times New Roman" w:hAnsi="Times New Roman" w:cs="Times New Roman"/>
                <w:bCs/>
                <w:sz w:val="20"/>
                <w:szCs w:val="20"/>
              </w:rPr>
            </w:pPr>
            <w:r>
              <w:rPr>
                <w:rFonts w:ascii="Times New Roman" w:hAnsi="Times New Roman" w:cs="Times New Roman"/>
                <w:sz w:val="20"/>
                <w:szCs w:val="20"/>
              </w:rPr>
              <w:t>Про</w:t>
            </w:r>
            <w:r>
              <w:rPr>
                <w:rFonts w:ascii="Times New Roman" w:hAnsi="Times New Roman" w:cs="Times New Roman"/>
                <w:sz w:val="20"/>
                <w:szCs w:val="20"/>
              </w:rPr>
              <w:t>являют доброжелательность и эмоционально-нравственную отзывчивость, эмпатию, как понимание чувств других людей и сопереживание им.</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Экономическое развитие России при Екатерине </w:t>
            </w:r>
            <w:r>
              <w:rPr>
                <w:rFonts w:ascii="Times New Roman" w:hAnsi="Times New Roman" w:cs="Times New Roman"/>
                <w:sz w:val="20"/>
                <w:szCs w:val="20"/>
                <w:lang w:val="en-US"/>
              </w:rPr>
              <w:t>II</w:t>
            </w:r>
            <w:r>
              <w:rPr>
                <w:rFonts w:ascii="Times New Roman" w:hAnsi="Times New Roman" w:cs="Times New Roman"/>
                <w:sz w:val="20"/>
                <w:szCs w:val="20"/>
              </w:rPr>
              <w:t>.</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Самостоятельная работа с учебником. Заполнение </w:t>
            </w:r>
            <w:r>
              <w:rPr>
                <w:rFonts w:ascii="Times New Roman" w:hAnsi="Times New Roman" w:cs="Times New Roman"/>
                <w:sz w:val="20"/>
                <w:szCs w:val="20"/>
              </w:rPr>
              <w:t xml:space="preserve">таблицы. Изучение биографии исторического деятеля. Работа с документами. </w:t>
            </w:r>
            <w:r>
              <w:rPr>
                <w:rFonts w:ascii="Times New Roman" w:hAnsi="Times New Roman" w:cs="Times New Roman"/>
                <w:sz w:val="20"/>
                <w:szCs w:val="20"/>
              </w:rPr>
              <w:lastRenderedPageBreak/>
              <w:t>Словарная работа. Обсуждение.</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Научатся: определять термины Ассигнации, месячина, секуляризация, феодально-крепостнические</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Отношения</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На основе </w:t>
            </w:r>
            <w:r>
              <w:rPr>
                <w:rFonts w:ascii="Times New Roman" w:hAnsi="Times New Roman" w:cs="Times New Roman"/>
                <w:sz w:val="20"/>
                <w:szCs w:val="20"/>
              </w:rPr>
              <w:lastRenderedPageBreak/>
              <w:t>анализа те</w:t>
            </w:r>
            <w:r>
              <w:rPr>
                <w:rFonts w:ascii="Times New Roman" w:hAnsi="Times New Roman" w:cs="Times New Roman"/>
                <w:sz w:val="20"/>
                <w:szCs w:val="20"/>
              </w:rPr>
              <w:t>кста выявлять особенности и тенденции экономического развития страны, приводить примеры.</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Регулятивные: ставят учебную задачу, определяют последовательность промежуточных целей с учетом конечного результата, составляют план и алгоритм действий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Познавательные: </w:t>
            </w:r>
            <w:r>
              <w:rPr>
                <w:rFonts w:ascii="Times New Roman" w:hAnsi="Times New Roman" w:cs="Times New Roman"/>
                <w:sz w:val="20"/>
                <w:szCs w:val="20"/>
              </w:rPr>
              <w:lastRenderedPageBreak/>
              <w:t xml:space="preserve">самостоятельно выделяют и формулируют познавательную цель, используют общие приемы использования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Коммуникативные: допускают возможность различных точек зрения, в том числе не совпадающих с их собственной, и ориентируются на позицию </w:t>
            </w:r>
            <w:r>
              <w:rPr>
                <w:rFonts w:ascii="Times New Roman" w:hAnsi="Times New Roman" w:cs="Times New Roman"/>
                <w:sz w:val="20"/>
                <w:szCs w:val="20"/>
              </w:rPr>
              <w:t>партнера в общении и взаимодействии.</w:t>
            </w:r>
          </w:p>
        </w:tc>
        <w:tc>
          <w:tcPr>
            <w:tcW w:w="2268" w:type="dxa"/>
          </w:tcPr>
          <w:p w:rsidR="006639E0" w:rsidRDefault="00CC4E9E">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Проявляют устойчивый учебно-познавательный интерес к новым общим способам решения задач.</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51.</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Социальная структура российского общества второй половины </w:t>
            </w:r>
            <w:r>
              <w:rPr>
                <w:rFonts w:ascii="Times New Roman" w:hAnsi="Times New Roman" w:cs="Times New Roman"/>
                <w:sz w:val="20"/>
                <w:szCs w:val="20"/>
                <w:lang w:val="en-US"/>
              </w:rPr>
              <w:t>XVIII</w:t>
            </w:r>
            <w:r>
              <w:rPr>
                <w:rFonts w:ascii="Times New Roman" w:hAnsi="Times New Roman" w:cs="Times New Roman"/>
                <w:sz w:val="20"/>
                <w:szCs w:val="20"/>
              </w:rPr>
              <w:t xml:space="preserve"> века.</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Самостоятельная работа с книгой. Выполнение</w:t>
            </w:r>
            <w:r>
              <w:rPr>
                <w:rFonts w:ascii="Times New Roman" w:hAnsi="Times New Roman" w:cs="Times New Roman"/>
                <w:sz w:val="20"/>
                <w:szCs w:val="20"/>
              </w:rPr>
              <w:t xml:space="preserve"> заданий в рабочей тетради. Словарная работа. Изучение документов.</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Жалованная грамота, государственные крестьяне, дворцовые крестьяне, кабинетские крестьяне, конюшенные крестьяне</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Составлять самост</w:t>
            </w:r>
            <w:r>
              <w:rPr>
                <w:rFonts w:ascii="Times New Roman" w:hAnsi="Times New Roman" w:cs="Times New Roman"/>
                <w:sz w:val="20"/>
                <w:szCs w:val="20"/>
              </w:rPr>
              <w:t>оятельно схему социальной структуры населения, анализировать произошедшие в сравнении с предыдущим периодом изменения.</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принимают и сохраняют учебную задачу, учитывают выделенные учителем ориентиры действия в новом учебном материале в сотрудни</w:t>
            </w:r>
            <w:r>
              <w:rPr>
                <w:rFonts w:ascii="Times New Roman" w:hAnsi="Times New Roman" w:cs="Times New Roman"/>
                <w:sz w:val="20"/>
                <w:szCs w:val="20"/>
              </w:rPr>
              <w:t xml:space="preserve">честве с учителем.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ставят и формулируют проблему урока, самостоятельно создают алгоритм деятельности при решении проблем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проявляют активность во взаимодействии для решения коммуникативных и познавательных задач (задают во</w:t>
            </w:r>
            <w:r>
              <w:rPr>
                <w:rFonts w:ascii="Times New Roman" w:hAnsi="Times New Roman" w:cs="Times New Roman"/>
                <w:sz w:val="20"/>
                <w:szCs w:val="20"/>
              </w:rPr>
              <w:t>просы, формулируют свои затруднения, предлагают помощь и сотрудничество).</w:t>
            </w:r>
          </w:p>
        </w:tc>
        <w:tc>
          <w:tcPr>
            <w:tcW w:w="2268" w:type="dxa"/>
          </w:tcPr>
          <w:p w:rsidR="006639E0" w:rsidRDefault="00CC4E9E">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Имеют целостный, социально-ориентированный взгляд на мир в единстве и разнообразии народов, культур, религий.</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Восстание под предводительством Е.И.Пугачёва.</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Слушание.</w:t>
            </w:r>
            <w:r>
              <w:rPr>
                <w:rFonts w:ascii="Times New Roman" w:hAnsi="Times New Roman" w:cs="Times New Roman"/>
                <w:sz w:val="20"/>
                <w:szCs w:val="20"/>
              </w:rPr>
              <w:t xml:space="preserve"> Самостоятельная работа с учебником. Заполнение </w:t>
            </w:r>
            <w:r>
              <w:rPr>
                <w:rFonts w:ascii="Times New Roman" w:hAnsi="Times New Roman" w:cs="Times New Roman"/>
                <w:sz w:val="20"/>
                <w:szCs w:val="20"/>
              </w:rPr>
              <w:lastRenderedPageBreak/>
              <w:t>таблицы. Изучение биографии исторического деятеля. Работа с документом.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Научатся: : определять термины «Прелестные грамоты», формулировать причины </w:t>
            </w:r>
            <w:r>
              <w:rPr>
                <w:rFonts w:ascii="Times New Roman" w:hAnsi="Times New Roman" w:cs="Times New Roman"/>
                <w:sz w:val="20"/>
                <w:szCs w:val="20"/>
              </w:rPr>
              <w:lastRenderedPageBreak/>
              <w:t>восстания</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Оп</w:t>
            </w:r>
            <w:r>
              <w:rPr>
                <w:rFonts w:ascii="Times New Roman" w:hAnsi="Times New Roman" w:cs="Times New Roman"/>
                <w:sz w:val="20"/>
                <w:szCs w:val="20"/>
              </w:rPr>
              <w:t>ределять мотивы поступков, цели деятельности исторической персоны. Различать достоверную и вымышленную информацию, представленную в источниках. Составлять рассказ на основе 2-3 источников информации, с использованием памятки. Участвовать в обсуждении оцено</w:t>
            </w:r>
            <w:r>
              <w:rPr>
                <w:rFonts w:ascii="Times New Roman" w:hAnsi="Times New Roman" w:cs="Times New Roman"/>
                <w:sz w:val="20"/>
                <w:szCs w:val="20"/>
              </w:rPr>
              <w:t>к исторических процессов и явлений.</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планируют свои действия в соответствии с поставленной задачей и </w:t>
            </w:r>
            <w:r>
              <w:rPr>
                <w:rFonts w:ascii="Times New Roman" w:hAnsi="Times New Roman" w:cs="Times New Roman"/>
                <w:sz w:val="20"/>
                <w:szCs w:val="20"/>
              </w:rPr>
              <w:lastRenderedPageBreak/>
              <w:t xml:space="preserve">условиями ее реализации, в том числе во внутреннем плане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ставят и формулируют проблему и цели урока; осознанно и произвольно </w:t>
            </w:r>
            <w:r>
              <w:rPr>
                <w:rFonts w:ascii="Times New Roman" w:hAnsi="Times New Roman" w:cs="Times New Roman"/>
                <w:sz w:val="20"/>
                <w:szCs w:val="20"/>
              </w:rPr>
              <w:t xml:space="preserve">строят сообщения в устной и письменной форме, в том числе творческого и исследовательского характера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адекватно используют речевые средства для эффективного решения разнообразных коммуникативных задач.</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Проявляют устойчивый </w:t>
            </w:r>
            <w:r>
              <w:rPr>
                <w:rFonts w:ascii="Times New Roman" w:hAnsi="Times New Roman" w:cs="Times New Roman"/>
                <w:sz w:val="20"/>
                <w:szCs w:val="20"/>
              </w:rPr>
              <w:t xml:space="preserve">учебно-познавательный интерес к новым общим способам </w:t>
            </w:r>
            <w:r>
              <w:rPr>
                <w:rFonts w:ascii="Times New Roman" w:hAnsi="Times New Roman" w:cs="Times New Roman"/>
                <w:sz w:val="20"/>
                <w:szCs w:val="20"/>
              </w:rPr>
              <w:lastRenderedPageBreak/>
              <w:t>решения задач.</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53.</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Народы России. Национальная и религиозная политика Екатерины </w:t>
            </w:r>
            <w:r>
              <w:rPr>
                <w:rFonts w:ascii="Times New Roman" w:hAnsi="Times New Roman" w:cs="Times New Roman"/>
                <w:sz w:val="20"/>
                <w:szCs w:val="20"/>
                <w:lang w:val="en-US"/>
              </w:rPr>
              <w:t>II</w:t>
            </w:r>
            <w:r>
              <w:rPr>
                <w:rFonts w:ascii="Times New Roman" w:hAnsi="Times New Roman" w:cs="Times New Roman"/>
                <w:sz w:val="20"/>
                <w:szCs w:val="20"/>
              </w:rPr>
              <w:t>.</w:t>
            </w:r>
          </w:p>
          <w:p w:rsidR="006639E0" w:rsidRDefault="006639E0">
            <w:pPr>
              <w:spacing w:after="0" w:line="240" w:lineRule="auto"/>
              <w:rPr>
                <w:rFonts w:ascii="Times New Roman" w:hAnsi="Times New Roman" w:cs="Times New Roman"/>
                <w:sz w:val="20"/>
                <w:szCs w:val="20"/>
              </w:rPr>
            </w:pPr>
          </w:p>
          <w:p w:rsidR="006639E0" w:rsidRDefault="00CC4E9E">
            <w:pPr>
              <w:spacing w:after="0" w:line="240" w:lineRule="auto"/>
              <w:rPr>
                <w:rFonts w:ascii="Times New Roman" w:hAnsi="Times New Roman" w:cs="Times New Roman"/>
                <w:i/>
                <w:sz w:val="20"/>
                <w:szCs w:val="20"/>
              </w:rPr>
            </w:pPr>
            <w:r>
              <w:rPr>
                <w:rFonts w:ascii="Times New Roman" w:hAnsi="Times New Roman" w:cs="Times New Roman"/>
                <w:i/>
                <w:sz w:val="20"/>
                <w:szCs w:val="20"/>
              </w:rPr>
              <w:t>Коренные народы Приморья. Орочи: хозяйство, быт, верования, культура. (Краеведение)</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Работа с </w:t>
            </w:r>
            <w:r>
              <w:rPr>
                <w:rFonts w:ascii="Times New Roman" w:hAnsi="Times New Roman" w:cs="Times New Roman"/>
                <w:sz w:val="20"/>
                <w:szCs w:val="20"/>
              </w:rPr>
              <w:t>книгой. Изучение биографии исторического лица. Работа с документом.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Гетманство, казаки, новокрещёные, униаты, колонисты, толерантность, черта оседлости</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понимать значимость межнациональных, религиоз</w:t>
            </w:r>
            <w:r>
              <w:rPr>
                <w:rFonts w:ascii="Times New Roman" w:hAnsi="Times New Roman" w:cs="Times New Roman"/>
                <w:sz w:val="20"/>
                <w:szCs w:val="20"/>
              </w:rPr>
              <w:t>ных отношений для развития страны. Выражать личностное отношение к духовному опыту наших предков, проявлять уважение к культуре народов России, Рассказывать о проводимой национальной политике, оценивать её результаты.</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 xml:space="preserve">Регулятивные: </w:t>
            </w:r>
            <w:r>
              <w:rPr>
                <w:rFonts w:ascii="Times New Roman" w:hAnsi="Times New Roman" w:cs="Times New Roman"/>
                <w:sz w:val="20"/>
                <w:szCs w:val="20"/>
              </w:rPr>
              <w:t>определяют последователь</w:t>
            </w:r>
            <w:r>
              <w:rPr>
                <w:rFonts w:ascii="Times New Roman" w:hAnsi="Times New Roman" w:cs="Times New Roman"/>
                <w:sz w:val="20"/>
                <w:szCs w:val="20"/>
              </w:rPr>
              <w:t xml:space="preserve">ность промежуточных целей с учетом конечного результата, составляют план и алгоритм действий.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 xml:space="preserve">Познавательные: </w:t>
            </w:r>
            <w:r>
              <w:rPr>
                <w:rFonts w:ascii="Times New Roman" w:hAnsi="Times New Roman" w:cs="Times New Roman"/>
                <w:sz w:val="20"/>
                <w:szCs w:val="20"/>
              </w:rPr>
              <w:t xml:space="preserve">ориентируются в разнообразии способов решения познавательных задач, выбирают наиболее эффективные из них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договариваются о распр</w:t>
            </w:r>
            <w:r>
              <w:rPr>
                <w:rFonts w:ascii="Times New Roman" w:hAnsi="Times New Roman" w:cs="Times New Roman"/>
                <w:sz w:val="20"/>
                <w:szCs w:val="20"/>
              </w:rPr>
              <w:t>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tc>
        <w:tc>
          <w:tcPr>
            <w:tcW w:w="2268" w:type="dxa"/>
          </w:tcPr>
          <w:p w:rsidR="006639E0" w:rsidRDefault="00CC4E9E">
            <w:pPr>
              <w:widowControl w:val="0"/>
              <w:spacing w:after="0" w:line="240" w:lineRule="auto"/>
              <w:rPr>
                <w:rFonts w:ascii="Times New Roman" w:eastAsia="Trebuchet MS" w:hAnsi="Times New Roman" w:cs="Times New Roman"/>
                <w:bCs/>
                <w:color w:val="000000"/>
                <w:sz w:val="20"/>
                <w:szCs w:val="20"/>
                <w:shd w:val="clear" w:color="auto" w:fill="FFFFFF"/>
              </w:rPr>
            </w:pPr>
            <w:r>
              <w:rPr>
                <w:rFonts w:ascii="Times New Roman" w:hAnsi="Times New Roman" w:cs="Times New Roman"/>
                <w:sz w:val="20"/>
                <w:szCs w:val="20"/>
              </w:rPr>
              <w:t xml:space="preserve">Выражают устойчивые эстетические предпочтения и ориентации на искусство, как значимую сферу человеческой </w:t>
            </w:r>
            <w:r>
              <w:rPr>
                <w:rFonts w:ascii="Times New Roman" w:hAnsi="Times New Roman" w:cs="Times New Roman"/>
                <w:sz w:val="20"/>
                <w:szCs w:val="20"/>
              </w:rPr>
              <w:t>жизни.</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54.</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Внешняя политика Екатерины </w:t>
            </w:r>
            <w:r>
              <w:rPr>
                <w:rFonts w:ascii="Times New Roman" w:hAnsi="Times New Roman" w:cs="Times New Roman"/>
                <w:sz w:val="20"/>
                <w:szCs w:val="20"/>
                <w:lang w:val="en-US"/>
              </w:rPr>
              <w:t>II</w:t>
            </w:r>
            <w:r>
              <w:rPr>
                <w:rFonts w:ascii="Times New Roman" w:hAnsi="Times New Roman" w:cs="Times New Roman"/>
                <w:sz w:val="20"/>
                <w:szCs w:val="20"/>
              </w:rPr>
              <w:t>.</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Работа с учебником. </w:t>
            </w:r>
            <w:r>
              <w:rPr>
                <w:rFonts w:ascii="Times New Roman" w:hAnsi="Times New Roman" w:cs="Times New Roman"/>
                <w:sz w:val="20"/>
                <w:szCs w:val="20"/>
              </w:rPr>
              <w:lastRenderedPageBreak/>
              <w:t>Заполнение таблицы. Работа с документом. Словарная работа. Участие в беседе.</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Научатся: определять термины Буферное </w:t>
            </w:r>
            <w:r>
              <w:rPr>
                <w:rFonts w:ascii="Times New Roman" w:hAnsi="Times New Roman" w:cs="Times New Roman"/>
                <w:sz w:val="20"/>
                <w:szCs w:val="20"/>
              </w:rPr>
              <w:lastRenderedPageBreak/>
              <w:t xml:space="preserve">государство, коалиция, нейтралитет, оценивать роль во </w:t>
            </w:r>
            <w:r>
              <w:rPr>
                <w:rFonts w:ascii="Times New Roman" w:hAnsi="Times New Roman" w:cs="Times New Roman"/>
                <w:sz w:val="20"/>
                <w:szCs w:val="20"/>
              </w:rPr>
              <w:t>внешней политике исторических деятелей П. А. Румянцев. Г. А. Потёмкин. А. Г. Орлов. Г. А. Спиридов. А. В. Суворов., М. И. Кутузов</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Локализовать исторические события в пространстве, на контурной карте.</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Описывать ход и итоги во</w:t>
            </w:r>
            <w:r>
              <w:rPr>
                <w:rFonts w:ascii="Times New Roman" w:hAnsi="Times New Roman" w:cs="Times New Roman"/>
                <w:sz w:val="20"/>
                <w:szCs w:val="20"/>
              </w:rPr>
              <w:t>енных действий с опорой на карту, документы параграфа учебника. Аргументировать выводы и суждения</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планируют свои действия в </w:t>
            </w:r>
            <w:r>
              <w:rPr>
                <w:rFonts w:ascii="Times New Roman" w:hAnsi="Times New Roman" w:cs="Times New Roman"/>
                <w:sz w:val="20"/>
                <w:szCs w:val="20"/>
              </w:rPr>
              <w:lastRenderedPageBreak/>
              <w:t xml:space="preserve">соответствии с поставленной задачей и условиями ее реализации, оценивают правильность выполнения действий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выделяют и формулируют познавательную цель, используют общие приемы решения поставленных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участвуют в коллективном обсуждении проблем, проявляют активность во взаимодействии для решения коммуникативных </w:t>
            </w:r>
            <w:r>
              <w:rPr>
                <w:rFonts w:ascii="Times New Roman" w:hAnsi="Times New Roman" w:cs="Times New Roman"/>
                <w:sz w:val="20"/>
                <w:szCs w:val="20"/>
              </w:rPr>
              <w:t xml:space="preserve">и познавательных задач </w:t>
            </w:r>
          </w:p>
          <w:p w:rsidR="006639E0" w:rsidRDefault="006639E0">
            <w:pPr>
              <w:spacing w:after="0" w:line="240" w:lineRule="auto"/>
              <w:rPr>
                <w:rFonts w:ascii="Times New Roman" w:hAnsi="Times New Roman" w:cs="Times New Roman"/>
                <w:sz w:val="20"/>
                <w:szCs w:val="20"/>
              </w:rPr>
            </w:pPr>
          </w:p>
        </w:tc>
        <w:tc>
          <w:tcPr>
            <w:tcW w:w="2268" w:type="dxa"/>
          </w:tcPr>
          <w:p w:rsidR="006639E0" w:rsidRDefault="00CC4E9E">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Проявляют доброжелательность и </w:t>
            </w:r>
            <w:r>
              <w:rPr>
                <w:rFonts w:ascii="Times New Roman" w:hAnsi="Times New Roman" w:cs="Times New Roman"/>
                <w:sz w:val="20"/>
                <w:szCs w:val="20"/>
              </w:rPr>
              <w:lastRenderedPageBreak/>
              <w:t>эмоционально-нравственную отзывчивость, эмпатию, как понимание чувств других людей и сопереживание им</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55.</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Начало освоения Новороссии и Крыма.</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Работа с учебником. Изучение </w:t>
            </w:r>
            <w:r>
              <w:rPr>
                <w:rFonts w:ascii="Times New Roman" w:hAnsi="Times New Roman" w:cs="Times New Roman"/>
                <w:sz w:val="20"/>
                <w:szCs w:val="20"/>
              </w:rPr>
              <w:t>биографии исторической личности. Работа с картой. Изучение документов. Беседа.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Переселенческая политика, курени, диаспора</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Находить на карте изучаемые объекты, делать выводы. Аргументировать вывод</w:t>
            </w:r>
            <w:r>
              <w:rPr>
                <w:rFonts w:ascii="Times New Roman" w:hAnsi="Times New Roman" w:cs="Times New Roman"/>
                <w:sz w:val="20"/>
                <w:szCs w:val="20"/>
              </w:rPr>
              <w:t>ы и суждения. Критически анализировать источники информации, отделять достоверные сведения от мифологических</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ставят учебную задачу, определяют последовательность промежуточных целей с учетом конечного результата, составляют план и алгоритм де</w:t>
            </w:r>
            <w:r>
              <w:rPr>
                <w:rFonts w:ascii="Times New Roman" w:hAnsi="Times New Roman" w:cs="Times New Roman"/>
                <w:sz w:val="20"/>
                <w:szCs w:val="20"/>
              </w:rPr>
              <w:t xml:space="preserve">йствий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выделяют и формулируют познавательные цели, используют общие приемы решения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допускают возможность различных точек зрения, в том числе не совпадающих с их собственной, и ориентируются на позицию</w:t>
            </w:r>
            <w:r>
              <w:rPr>
                <w:rFonts w:ascii="Times New Roman" w:hAnsi="Times New Roman" w:cs="Times New Roman"/>
                <w:sz w:val="20"/>
                <w:szCs w:val="20"/>
              </w:rPr>
              <w:t xml:space="preserve"> партнера в общении и </w:t>
            </w:r>
            <w:r>
              <w:rPr>
                <w:rFonts w:ascii="Times New Roman" w:hAnsi="Times New Roman" w:cs="Times New Roman"/>
                <w:sz w:val="20"/>
                <w:szCs w:val="20"/>
              </w:rPr>
              <w:lastRenderedPageBreak/>
              <w:t>взаимодействии.</w:t>
            </w: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Проявляют устойчивый учебно-познавательный интерес к новым общим способам решения задач.</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56.</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Внутренняя политика Павла </w:t>
            </w:r>
            <w:r>
              <w:rPr>
                <w:rFonts w:ascii="Times New Roman" w:hAnsi="Times New Roman" w:cs="Times New Roman"/>
                <w:sz w:val="20"/>
                <w:szCs w:val="20"/>
                <w:lang w:val="en-US"/>
              </w:rPr>
              <w:t>I</w:t>
            </w:r>
            <w:r>
              <w:rPr>
                <w:rFonts w:ascii="Times New Roman" w:hAnsi="Times New Roman" w:cs="Times New Roman"/>
                <w:sz w:val="20"/>
                <w:szCs w:val="20"/>
              </w:rPr>
              <w:t>.</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Работа с учебником. Изучение биографии исторического лица. Работа с </w:t>
            </w:r>
            <w:r>
              <w:rPr>
                <w:rFonts w:ascii="Times New Roman" w:hAnsi="Times New Roman" w:cs="Times New Roman"/>
                <w:sz w:val="20"/>
                <w:szCs w:val="20"/>
              </w:rPr>
              <w:t>документом. Игра «Историческая эстафета». Решение проблемного вопроса.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Романтический император, генеалогическая схема</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Давать характеристику исторической персоны, используя три и </w:t>
            </w:r>
            <w:r>
              <w:rPr>
                <w:rFonts w:ascii="Times New Roman" w:hAnsi="Times New Roman" w:cs="Times New Roman"/>
                <w:sz w:val="20"/>
                <w:szCs w:val="20"/>
              </w:rPr>
              <w:t>более источника информации. Определять причинно-следственные связи исторических процессов. Приводить аргументы за и против вывода или суждения. Объяснять смысл позиции автора текста при обсуждении мнений и оценок.</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 xml:space="preserve">Регулятивные: </w:t>
            </w:r>
            <w:r>
              <w:rPr>
                <w:rFonts w:ascii="Times New Roman" w:hAnsi="Times New Roman" w:cs="Times New Roman"/>
                <w:sz w:val="20"/>
                <w:szCs w:val="20"/>
              </w:rPr>
              <w:t>принимают и сохраняют учебну</w:t>
            </w:r>
            <w:r>
              <w:rPr>
                <w:rFonts w:ascii="Times New Roman" w:hAnsi="Times New Roman" w:cs="Times New Roman"/>
                <w:sz w:val="20"/>
                <w:szCs w:val="20"/>
              </w:rPr>
              <w:t xml:space="preserve">ю задачу, учитывают выделенные учителем ориентиры действия в новом учебном материале в сотрудничестве с учителем.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 xml:space="preserve">Познавательные: </w:t>
            </w:r>
            <w:r>
              <w:rPr>
                <w:rFonts w:ascii="Times New Roman" w:hAnsi="Times New Roman" w:cs="Times New Roman"/>
                <w:sz w:val="20"/>
                <w:szCs w:val="20"/>
              </w:rPr>
              <w:t xml:space="preserve">ставят и формулируют проблему урока, самостоятельно создают алгоритм деятельности при решении проблем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прояв</w:t>
            </w:r>
            <w:r>
              <w:rPr>
                <w:rFonts w:ascii="Times New Roman" w:hAnsi="Times New Roman" w:cs="Times New Roman"/>
                <w:sz w:val="20"/>
                <w:szCs w:val="20"/>
              </w:rPr>
              <w:t xml:space="preserve">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tc>
        <w:tc>
          <w:tcPr>
            <w:tcW w:w="2268" w:type="dxa"/>
          </w:tcPr>
          <w:p w:rsidR="006639E0" w:rsidRDefault="00CC4E9E">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Имеют целостный, социально ориентированный взгляд на мир в единстве и разнообразии </w:t>
            </w:r>
            <w:r>
              <w:rPr>
                <w:rFonts w:ascii="Times New Roman" w:hAnsi="Times New Roman" w:cs="Times New Roman"/>
                <w:sz w:val="20"/>
                <w:szCs w:val="20"/>
              </w:rPr>
              <w:t>народов, культур, религий</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57</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Cs/>
                <w:i/>
                <w:iCs/>
                <w:sz w:val="20"/>
                <w:szCs w:val="20"/>
              </w:rPr>
              <w:t>Всероссийская проверочная работа по истории</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Выполнение работы</w:t>
            </w:r>
          </w:p>
        </w:tc>
        <w:tc>
          <w:tcPr>
            <w:tcW w:w="2409" w:type="dxa"/>
          </w:tcPr>
          <w:p w:rsidR="006639E0" w:rsidRDefault="006639E0">
            <w:pPr>
              <w:spacing w:after="0" w:line="240" w:lineRule="auto"/>
              <w:rPr>
                <w:rFonts w:ascii="Times New Roman" w:hAnsi="Times New Roman" w:cs="Times New Roman"/>
                <w:sz w:val="20"/>
                <w:szCs w:val="20"/>
              </w:rPr>
            </w:pPr>
          </w:p>
        </w:tc>
        <w:tc>
          <w:tcPr>
            <w:tcW w:w="2552" w:type="dxa"/>
          </w:tcPr>
          <w:p w:rsidR="006639E0" w:rsidRDefault="006639E0">
            <w:pPr>
              <w:spacing w:after="0" w:line="240" w:lineRule="auto"/>
              <w:rPr>
                <w:rFonts w:ascii="Times New Roman" w:hAnsi="Times New Roman" w:cs="Times New Roman"/>
                <w:i/>
                <w:sz w:val="20"/>
                <w:szCs w:val="20"/>
              </w:rPr>
            </w:pP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Cs/>
                <w:iCs/>
                <w:sz w:val="20"/>
                <w:szCs w:val="20"/>
              </w:rPr>
              <w:t>Тематический</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6639E0">
            <w:pPr>
              <w:spacing w:after="0" w:line="240" w:lineRule="auto"/>
              <w:jc w:val="center"/>
              <w:rPr>
                <w:rFonts w:ascii="Times New Roman" w:hAnsi="Times New Roman" w:cs="Times New Roman"/>
                <w:sz w:val="20"/>
                <w:szCs w:val="20"/>
              </w:rPr>
            </w:pP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58.</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Внешняя политика Павла </w:t>
            </w:r>
            <w:r>
              <w:rPr>
                <w:rFonts w:ascii="Times New Roman" w:hAnsi="Times New Roman" w:cs="Times New Roman"/>
                <w:sz w:val="20"/>
                <w:szCs w:val="20"/>
                <w:lang w:val="en-US"/>
              </w:rPr>
              <w:t>I</w:t>
            </w:r>
            <w:r>
              <w:rPr>
                <w:rFonts w:ascii="Times New Roman" w:hAnsi="Times New Roman" w:cs="Times New Roman"/>
                <w:sz w:val="20"/>
                <w:szCs w:val="20"/>
              </w:rPr>
              <w:t>.</w:t>
            </w:r>
          </w:p>
          <w:p w:rsidR="006639E0" w:rsidRDefault="006639E0">
            <w:pPr>
              <w:widowControl w:val="0"/>
              <w:autoSpaceDE w:val="0"/>
              <w:autoSpaceDN w:val="0"/>
              <w:adjustRightInd w:val="0"/>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Работа с учебником. Работа в тетради. Изучение документа. Словарная работа. Беседа.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Научатся: </w:t>
            </w:r>
            <w:r>
              <w:rPr>
                <w:rFonts w:ascii="Times New Roman" w:hAnsi="Times New Roman" w:cs="Times New Roman"/>
                <w:sz w:val="20"/>
                <w:szCs w:val="20"/>
              </w:rPr>
              <w:t>определять термины Европейская коалиция, континентальная блокада</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Описывать ход и итоги военных действий с опорой на карту. Аргументировать примерами выводы и суждения. Раскрывать взаимообусловленность исторических процессов</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w:t>
            </w:r>
            <w:r>
              <w:rPr>
                <w:rFonts w:ascii="Times New Roman" w:hAnsi="Times New Roman" w:cs="Times New Roman"/>
                <w:i/>
                <w:sz w:val="20"/>
                <w:szCs w:val="20"/>
              </w:rPr>
              <w:t>егулятивные:</w:t>
            </w:r>
            <w:r>
              <w:rPr>
                <w:rFonts w:ascii="Times New Roman" w:hAnsi="Times New Roman" w:cs="Times New Roman"/>
                <w:sz w:val="20"/>
                <w:szCs w:val="20"/>
              </w:rPr>
              <w:t xml:space="preserve"> принимают и сохраняют учебную задачу, учитывают выделенные учителем ориентиры действия в новом учебном материале в сотрудничестве с учителем.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ставят и формулируют проблему урока, самостоятельно создают алгоритм деятельности пр</w:t>
            </w:r>
            <w:r>
              <w:rPr>
                <w:rFonts w:ascii="Times New Roman" w:hAnsi="Times New Roman" w:cs="Times New Roman"/>
                <w:sz w:val="20"/>
                <w:szCs w:val="20"/>
              </w:rPr>
              <w:t xml:space="preserve">и решении проблем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w:t>
            </w:r>
            <w:r>
              <w:rPr>
                <w:rFonts w:ascii="Times New Roman" w:hAnsi="Times New Roman" w:cs="Times New Roman"/>
                <w:sz w:val="20"/>
                <w:szCs w:val="20"/>
              </w:rPr>
              <w:lastRenderedPageBreak/>
              <w:t>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tc>
        <w:tc>
          <w:tcPr>
            <w:tcW w:w="2268"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Выражают адекватное понимание причин успеха/не</w:t>
            </w:r>
            <w:r>
              <w:rPr>
                <w:rFonts w:ascii="Times New Roman" w:hAnsi="Times New Roman" w:cs="Times New Roman"/>
                <w:sz w:val="20"/>
                <w:szCs w:val="20"/>
              </w:rPr>
              <w:t>успеха учебной деятельности</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59.</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Повторительно-обобщающий урок  по теме «Российская империя при Екатерине </w:t>
            </w:r>
            <w:r>
              <w:rPr>
                <w:rFonts w:ascii="Times New Roman" w:hAnsi="Times New Roman" w:cs="Times New Roman"/>
                <w:i/>
                <w:sz w:val="20"/>
                <w:szCs w:val="20"/>
                <w:lang w:val="en-US"/>
              </w:rPr>
              <w:t>II</w:t>
            </w:r>
            <w:r>
              <w:rPr>
                <w:rFonts w:ascii="Times New Roman" w:hAnsi="Times New Roman" w:cs="Times New Roman"/>
                <w:i/>
                <w:sz w:val="20"/>
                <w:szCs w:val="20"/>
              </w:rPr>
              <w:t xml:space="preserve"> и Павле </w:t>
            </w:r>
            <w:r>
              <w:rPr>
                <w:rFonts w:ascii="Times New Roman" w:hAnsi="Times New Roman" w:cs="Times New Roman"/>
                <w:i/>
                <w:sz w:val="20"/>
                <w:szCs w:val="20"/>
                <w:lang w:val="en-US"/>
              </w:rPr>
              <w:t>I</w:t>
            </w:r>
            <w:r>
              <w:rPr>
                <w:rFonts w:ascii="Times New Roman" w:hAnsi="Times New Roman" w:cs="Times New Roman"/>
                <w:i/>
                <w:sz w:val="20"/>
                <w:szCs w:val="20"/>
              </w:rPr>
              <w:t>»</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Выполнение теста.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Актуализировать и систематизировать информацию по изученному периоду;</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Характеризовать особенности эпохи правления Екатерины II и Павле </w:t>
            </w:r>
            <w:r>
              <w:rPr>
                <w:rFonts w:ascii="Times New Roman" w:hAnsi="Times New Roman" w:cs="Times New Roman"/>
                <w:sz w:val="20"/>
                <w:szCs w:val="20"/>
                <w:lang w:val="en-US"/>
              </w:rPr>
              <w:t>I</w:t>
            </w:r>
            <w:r>
              <w:rPr>
                <w:rFonts w:ascii="Times New Roman" w:hAnsi="Times New Roman" w:cs="Times New Roman"/>
                <w:sz w:val="20"/>
                <w:szCs w:val="20"/>
              </w:rPr>
              <w:t xml:space="preserve"> в России: в политике, экономике, социальной жизни, культуре;</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Решать проблемные задания;</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адекватно воспринимают предложения и оценку учителей, товарищей и родителей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w:t>
            </w:r>
            <w:r>
              <w:rPr>
                <w:rFonts w:ascii="Times New Roman" w:hAnsi="Times New Roman" w:cs="Times New Roman"/>
                <w:i/>
                <w:sz w:val="20"/>
                <w:szCs w:val="20"/>
              </w:rPr>
              <w:t>ьные:</w:t>
            </w:r>
            <w:r>
              <w:rPr>
                <w:rFonts w:ascii="Times New Roman" w:hAnsi="Times New Roman" w:cs="Times New Roman"/>
                <w:sz w:val="20"/>
                <w:szCs w:val="20"/>
              </w:rPr>
              <w:t xml:space="preserve"> выбирают наиболее эффективные способы решения задач, контролируют и оценивают процесс и результат деятельности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договариваются о распределении ролей и функций в совместной деятельности.</w:t>
            </w:r>
          </w:p>
        </w:tc>
        <w:tc>
          <w:tcPr>
            <w:tcW w:w="2268" w:type="dxa"/>
          </w:tcPr>
          <w:p w:rsidR="006639E0" w:rsidRDefault="00CC4E9E">
            <w:pPr>
              <w:widowControl w:val="0"/>
              <w:shd w:val="clear" w:color="auto" w:fill="FFFFFF"/>
              <w:spacing w:after="0" w:line="240" w:lineRule="auto"/>
              <w:rPr>
                <w:rFonts w:ascii="Times New Roman" w:hAnsi="Times New Roman" w:cs="Times New Roman"/>
                <w:bCs/>
                <w:sz w:val="20"/>
                <w:szCs w:val="20"/>
              </w:rPr>
            </w:pPr>
            <w:r>
              <w:rPr>
                <w:rFonts w:ascii="Times New Roman" w:hAnsi="Times New Roman" w:cs="Times New Roman"/>
                <w:sz w:val="20"/>
                <w:szCs w:val="20"/>
              </w:rPr>
              <w:t xml:space="preserve">Определяют свою личностную позицию, адекватную </w:t>
            </w:r>
            <w:r>
              <w:rPr>
                <w:rFonts w:ascii="Times New Roman" w:hAnsi="Times New Roman" w:cs="Times New Roman"/>
                <w:sz w:val="20"/>
                <w:szCs w:val="20"/>
              </w:rPr>
              <w:t>дифференцированную самооценку своих успехов в учебе.</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bCs/>
                <w:iCs/>
                <w:sz w:val="20"/>
                <w:szCs w:val="20"/>
              </w:rPr>
              <w:t>Тематический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15707" w:type="dxa"/>
            <w:gridSpan w:val="9"/>
          </w:tcPr>
          <w:p w:rsidR="006639E0" w:rsidRDefault="00CC4E9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Культурное пространство Российской империи в </w:t>
            </w:r>
            <w:r>
              <w:rPr>
                <w:rFonts w:ascii="Times New Roman" w:hAnsi="Times New Roman" w:cs="Times New Roman"/>
                <w:b/>
                <w:sz w:val="20"/>
                <w:szCs w:val="20"/>
                <w:lang w:val="en-US"/>
              </w:rPr>
              <w:t>XVIII</w:t>
            </w:r>
            <w:r>
              <w:rPr>
                <w:rFonts w:ascii="Times New Roman" w:hAnsi="Times New Roman" w:cs="Times New Roman"/>
                <w:b/>
                <w:sz w:val="20"/>
                <w:szCs w:val="20"/>
              </w:rPr>
              <w:t>в. (9 часов)</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Общественная мысль, публицистика, литература.</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Работа с учебником. Решение проблемного вопроса. Анализ </w:t>
            </w:r>
            <w:r>
              <w:rPr>
                <w:rFonts w:ascii="Times New Roman" w:hAnsi="Times New Roman" w:cs="Times New Roman"/>
                <w:sz w:val="20"/>
                <w:szCs w:val="20"/>
              </w:rPr>
              <w:t>документов.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Классицизм, барокко, сентиментализм, публицистика, мемуары</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Выступать с подготовленными сообщениями, презентациями и т. д. Выражать личное отношение к духовному, нравс</w:t>
            </w:r>
            <w:r>
              <w:rPr>
                <w:rFonts w:ascii="Times New Roman" w:hAnsi="Times New Roman" w:cs="Times New Roman"/>
                <w:sz w:val="20"/>
                <w:szCs w:val="20"/>
              </w:rPr>
              <w:t>твенному опыту наших предков, проявлять</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уважение к культуре России.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планируют свои действия в соответствии с поставленной задачей и условиями ее реализации, в том числе во внутреннем плане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w:t>
            </w:r>
            <w:r>
              <w:rPr>
                <w:rFonts w:ascii="Times New Roman" w:hAnsi="Times New Roman" w:cs="Times New Roman"/>
                <w:sz w:val="20"/>
                <w:szCs w:val="20"/>
              </w:rPr>
              <w:lastRenderedPageBreak/>
              <w:t xml:space="preserve">характера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адекватно используют речевые средства для эффективного решения разно</w:t>
            </w:r>
            <w:r>
              <w:rPr>
                <w:rFonts w:ascii="Times New Roman" w:hAnsi="Times New Roman" w:cs="Times New Roman"/>
                <w:sz w:val="20"/>
                <w:szCs w:val="20"/>
              </w:rPr>
              <w:t>образных коммуникативных задач.</w:t>
            </w:r>
          </w:p>
        </w:tc>
        <w:tc>
          <w:tcPr>
            <w:tcW w:w="2268"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w:t>
            </w:r>
            <w:r>
              <w:rPr>
                <w:rFonts w:ascii="Times New Roman" w:hAnsi="Times New Roman" w:cs="Times New Roman"/>
                <w:sz w:val="20"/>
                <w:szCs w:val="20"/>
              </w:rPr>
              <w:t>особа оценки знаний.</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61.</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Образование в России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Работа с учебником. Заполнение таблицы. Обсуждение. Сравнение. Изучение биографии исторического деятеля. Работа с документ амии. Словарная 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Научатся: определять термины </w:t>
            </w:r>
            <w:r>
              <w:rPr>
                <w:rFonts w:ascii="Times New Roman" w:hAnsi="Times New Roman" w:cs="Times New Roman"/>
                <w:sz w:val="20"/>
                <w:szCs w:val="20"/>
              </w:rPr>
              <w:t>Университет, академия, Кунсткамера, Эрмитаж</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Оценивать значение исторических деятелей Б. К. Миних. М. В. Ломоносов. И. И. Шувалов, Н. М. Карамзин. В. Н. Татищев. А. Шлецер. Г. Миллер. Е. Р. Дашкова. М. М. Щербатов. В. Беринг. </w:t>
            </w:r>
            <w:r>
              <w:rPr>
                <w:rFonts w:ascii="Times New Roman" w:hAnsi="Times New Roman" w:cs="Times New Roman"/>
                <w:sz w:val="20"/>
                <w:szCs w:val="20"/>
              </w:rPr>
              <w:t>С. П. Крашенинников. Г. В. Рихман. И. Ф. и М. И. Моторины. И. И. Ползунов. А. И. Нартов. И. П. Кулибин. Выражать личное отношение к духовному, нравственному опыту наших предков, проявлять уважение к культуре России. Приводить примеры взаимодействия культур</w:t>
            </w:r>
            <w:r>
              <w:rPr>
                <w:rFonts w:ascii="Times New Roman" w:hAnsi="Times New Roman" w:cs="Times New Roman"/>
                <w:sz w:val="20"/>
                <w:szCs w:val="20"/>
              </w:rPr>
              <w:t>.</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планируют свои действия в соответствии с поставленной задачей и условиями ее реализации, оценивают правильность выполнения действий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выделяют и формулируют познавательную цель, используют общие приемы решения </w:t>
            </w:r>
            <w:r>
              <w:rPr>
                <w:rFonts w:ascii="Times New Roman" w:hAnsi="Times New Roman" w:cs="Times New Roman"/>
                <w:sz w:val="20"/>
                <w:szCs w:val="20"/>
              </w:rPr>
              <w:t xml:space="preserve">поставленных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участвуют в коллективном обсуждении проблем, проявляют активность во взаимодействии для решения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коммуникативных и познавательных задач.</w:t>
            </w:r>
          </w:p>
          <w:p w:rsidR="006639E0" w:rsidRDefault="006639E0">
            <w:pPr>
              <w:spacing w:after="0" w:line="240" w:lineRule="auto"/>
              <w:rPr>
                <w:rFonts w:ascii="Times New Roman" w:hAnsi="Times New Roman" w:cs="Times New Roman"/>
                <w:sz w:val="20"/>
                <w:szCs w:val="20"/>
              </w:rPr>
            </w:pPr>
          </w:p>
        </w:tc>
        <w:tc>
          <w:tcPr>
            <w:tcW w:w="2268" w:type="dxa"/>
          </w:tcPr>
          <w:p w:rsidR="006639E0" w:rsidRDefault="00CC4E9E">
            <w:pPr>
              <w:widowControl w:val="0"/>
              <w:shd w:val="clear" w:color="auto" w:fill="FFFFFF"/>
              <w:spacing w:after="0" w:line="240" w:lineRule="auto"/>
              <w:rPr>
                <w:rFonts w:ascii="Times New Roman" w:hAnsi="Times New Roman" w:cs="Times New Roman"/>
                <w:bCs/>
                <w:sz w:val="20"/>
                <w:szCs w:val="20"/>
              </w:rPr>
            </w:pPr>
            <w:r>
              <w:rPr>
                <w:rFonts w:ascii="Times New Roman" w:hAnsi="Times New Roman" w:cs="Times New Roman"/>
                <w:sz w:val="20"/>
                <w:szCs w:val="20"/>
              </w:rPr>
              <w:t>Проявляют доброжелательность и эмоционально-нравственную отзывчивость, эмпатию, к</w:t>
            </w:r>
            <w:r>
              <w:rPr>
                <w:rFonts w:ascii="Times New Roman" w:hAnsi="Times New Roman" w:cs="Times New Roman"/>
                <w:sz w:val="20"/>
                <w:szCs w:val="20"/>
              </w:rPr>
              <w:t>ак понимание чувств других людей и сопереживание им.</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62.</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Российская наука и техника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Самостоятельная работа с учебником. Заполнение таблицы. Решение проблемного вопроса. Изучение исторического </w:t>
            </w:r>
            <w:r>
              <w:rPr>
                <w:rFonts w:ascii="Times New Roman" w:hAnsi="Times New Roman" w:cs="Times New Roman"/>
                <w:sz w:val="20"/>
                <w:szCs w:val="20"/>
              </w:rPr>
              <w:lastRenderedPageBreak/>
              <w:t xml:space="preserve">документа. Словарная </w:t>
            </w:r>
            <w:r>
              <w:rPr>
                <w:rFonts w:ascii="Times New Roman" w:hAnsi="Times New Roman" w:cs="Times New Roman"/>
                <w:sz w:val="20"/>
                <w:szCs w:val="20"/>
              </w:rPr>
              <w:t>работа.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Научатся: определять термины Университет, академия, Кунсткамера, Эрмитаж</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Оценивать значение исторических деятелей Б. К. Миних. М. </w:t>
            </w:r>
            <w:r>
              <w:rPr>
                <w:rFonts w:ascii="Times New Roman" w:hAnsi="Times New Roman" w:cs="Times New Roman"/>
                <w:sz w:val="20"/>
                <w:szCs w:val="20"/>
              </w:rPr>
              <w:lastRenderedPageBreak/>
              <w:t>В. Ломоносов. И. И. Шувалов, Н. М. Карамзин. В. Н. Татищев. А. Шлецер. Г. Миллер. Е. Р.</w:t>
            </w:r>
            <w:r>
              <w:rPr>
                <w:rFonts w:ascii="Times New Roman" w:hAnsi="Times New Roman" w:cs="Times New Roman"/>
                <w:sz w:val="20"/>
                <w:szCs w:val="20"/>
              </w:rPr>
              <w:t xml:space="preserve"> Дашкова. М. М. Щербатов. В. Беринг. С. П. Крашенинников. Г. В. Рихман. И. Ф. и М. И. Моторины. И. И. Ползунов. А. И. Нартов. И. П. Кулибин. Выражать личное отношение к духовному, нравственному опыту наших предков, проявлять уважение к культуре России. При</w:t>
            </w:r>
            <w:r>
              <w:rPr>
                <w:rFonts w:ascii="Times New Roman" w:hAnsi="Times New Roman" w:cs="Times New Roman"/>
                <w:sz w:val="20"/>
                <w:szCs w:val="20"/>
              </w:rPr>
              <w:t>водить примеры взаимодействия культур.</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планируют свои действия в соответствии с поставленной задачей и условиями ее реализации, оценивают правильность выполнения действий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w:t>
            </w:r>
            <w:r>
              <w:rPr>
                <w:rFonts w:ascii="Times New Roman" w:hAnsi="Times New Roman" w:cs="Times New Roman"/>
                <w:sz w:val="20"/>
                <w:szCs w:val="20"/>
              </w:rPr>
              <w:lastRenderedPageBreak/>
              <w:t>самостоятельно выделяют и формулируют познавательную ц</w:t>
            </w:r>
            <w:r>
              <w:rPr>
                <w:rFonts w:ascii="Times New Roman" w:hAnsi="Times New Roman" w:cs="Times New Roman"/>
                <w:sz w:val="20"/>
                <w:szCs w:val="20"/>
              </w:rPr>
              <w:t xml:space="preserve">ель, используют общие приемы решения поставленных задач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 xml:space="preserve">Коммуникативные: </w:t>
            </w:r>
            <w:r>
              <w:rPr>
                <w:rFonts w:ascii="Times New Roman" w:hAnsi="Times New Roman" w:cs="Times New Roman"/>
                <w:sz w:val="20"/>
                <w:szCs w:val="20"/>
              </w:rPr>
              <w:t xml:space="preserve">участвуют в коллективном обсуждении проблем, проявляют активность во взаимодействии для решения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коммуникативных и познавательных задач </w:t>
            </w:r>
          </w:p>
          <w:p w:rsidR="006639E0" w:rsidRDefault="006639E0">
            <w:pPr>
              <w:spacing w:after="0" w:line="240" w:lineRule="auto"/>
              <w:rPr>
                <w:rFonts w:ascii="Times New Roman" w:hAnsi="Times New Roman" w:cs="Times New Roman"/>
                <w:sz w:val="20"/>
                <w:szCs w:val="20"/>
              </w:rPr>
            </w:pPr>
          </w:p>
        </w:tc>
        <w:tc>
          <w:tcPr>
            <w:tcW w:w="2268"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Проявляют доброжелательность и </w:t>
            </w:r>
            <w:r>
              <w:rPr>
                <w:rFonts w:ascii="Times New Roman" w:hAnsi="Times New Roman" w:cs="Times New Roman"/>
                <w:sz w:val="20"/>
                <w:szCs w:val="20"/>
              </w:rPr>
              <w:t xml:space="preserve">эмоционально-нравственную отзывчивость, эмпатию, как понимание чувств других людей и </w:t>
            </w:r>
            <w:r>
              <w:rPr>
                <w:rFonts w:ascii="Times New Roman" w:hAnsi="Times New Roman" w:cs="Times New Roman"/>
                <w:sz w:val="20"/>
                <w:szCs w:val="20"/>
              </w:rPr>
              <w:lastRenderedPageBreak/>
              <w:t>сопереживание им</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63.</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Русская архитектура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Слушание. Работа с текстом учебника. Решение проблемного вопроса. Заполнение таблицы. Ознакомление с </w:t>
            </w:r>
            <w:r>
              <w:rPr>
                <w:rFonts w:ascii="Times New Roman" w:hAnsi="Times New Roman" w:cs="Times New Roman"/>
                <w:sz w:val="20"/>
                <w:szCs w:val="20"/>
              </w:rPr>
              <w:t>документами. Ознакомление с новыми терминами.</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классицизм, барокко</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Оценивать значение исторических деятелей: В. В. Растрелли. В. И. Баженов. М. Ф. Казаков. И. Е. Старов. Д. Кваренги. В. Бренна. Ч. </w:t>
            </w:r>
            <w:r>
              <w:rPr>
                <w:rFonts w:ascii="Times New Roman" w:hAnsi="Times New Roman" w:cs="Times New Roman"/>
                <w:sz w:val="20"/>
                <w:szCs w:val="20"/>
              </w:rPr>
              <w:t xml:space="preserve">Камерон. А. Ринальди. и др.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Выделять особенности архитектурных памятников. Приводить примеры взаимодействия культур. Формулировать вопросы при обсуждении представленных проектов</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адекватно воспринимают предложения и оценку учителей, товарище</w:t>
            </w:r>
            <w:r>
              <w:rPr>
                <w:rFonts w:ascii="Times New Roman" w:hAnsi="Times New Roman" w:cs="Times New Roman"/>
                <w:sz w:val="20"/>
                <w:szCs w:val="20"/>
              </w:rPr>
              <w:t xml:space="preserve">й и родителей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выбирают наиболее эффективные способы решения задач, контролируют и оценивают процесс и результат деятельности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договариваются о распределении ролей и функций в совместной деятельности </w:t>
            </w:r>
          </w:p>
          <w:p w:rsidR="006639E0" w:rsidRDefault="006639E0">
            <w:pPr>
              <w:spacing w:after="0" w:line="240" w:lineRule="auto"/>
              <w:rPr>
                <w:rFonts w:ascii="Times New Roman" w:hAnsi="Times New Roman" w:cs="Times New Roman"/>
                <w:sz w:val="20"/>
                <w:szCs w:val="20"/>
              </w:rPr>
            </w:pPr>
          </w:p>
        </w:tc>
        <w:tc>
          <w:tcPr>
            <w:tcW w:w="2268"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Определяют свою лично</w:t>
            </w:r>
            <w:r>
              <w:rPr>
                <w:rFonts w:ascii="Times New Roman" w:hAnsi="Times New Roman" w:cs="Times New Roman"/>
                <w:sz w:val="20"/>
                <w:szCs w:val="20"/>
              </w:rPr>
              <w:t>стную позицию, адекватную дифференцированную самооценку своих успехов в учебе</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64.</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Живопись и скульптура.</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Беседа. Самостоятельная </w:t>
            </w:r>
            <w:r>
              <w:rPr>
                <w:rFonts w:ascii="Times New Roman" w:hAnsi="Times New Roman" w:cs="Times New Roman"/>
                <w:sz w:val="20"/>
                <w:szCs w:val="20"/>
              </w:rPr>
              <w:lastRenderedPageBreak/>
              <w:t>работа с текстом учебника. Работа с историческими документами.</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Научатся: определять термины классицизм, </w:t>
            </w:r>
            <w:r>
              <w:rPr>
                <w:rFonts w:ascii="Times New Roman" w:hAnsi="Times New Roman" w:cs="Times New Roman"/>
                <w:sz w:val="20"/>
                <w:szCs w:val="20"/>
              </w:rPr>
              <w:lastRenderedPageBreak/>
              <w:t>барокко</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Оценивать значение исторических деятелей: В. В. Растрелли. В. И. Баженов. М. Ф. Казаков. И. Е. Старов. Д. Кваренги. В. Бренна. Ч. Камерон. А. Ринальди. и др.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Выделять особенности архитектурных памятников. Приводить примеры </w:t>
            </w:r>
            <w:r>
              <w:rPr>
                <w:rFonts w:ascii="Times New Roman" w:hAnsi="Times New Roman" w:cs="Times New Roman"/>
                <w:sz w:val="20"/>
                <w:szCs w:val="20"/>
              </w:rPr>
              <w:t>взаимодействия культур. Формулировать вопросы при обсуждении представленных проектов</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адекватно воспринимают </w:t>
            </w:r>
            <w:r>
              <w:rPr>
                <w:rFonts w:ascii="Times New Roman" w:hAnsi="Times New Roman" w:cs="Times New Roman"/>
                <w:sz w:val="20"/>
                <w:szCs w:val="20"/>
              </w:rPr>
              <w:lastRenderedPageBreak/>
              <w:t xml:space="preserve">предложения и оценку учителей, товарищей и родителей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выбирают наиболее эффективные способы решения задач, контролируют и оценивают процесс и результат деятельности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договариваются о распределении ролей и функций в совместной деятельности </w:t>
            </w:r>
          </w:p>
          <w:p w:rsidR="006639E0" w:rsidRDefault="006639E0">
            <w:pPr>
              <w:spacing w:after="0" w:line="240" w:lineRule="auto"/>
              <w:rPr>
                <w:rFonts w:ascii="Times New Roman" w:hAnsi="Times New Roman" w:cs="Times New Roman"/>
                <w:sz w:val="20"/>
                <w:szCs w:val="20"/>
              </w:rPr>
            </w:pPr>
          </w:p>
        </w:tc>
        <w:tc>
          <w:tcPr>
            <w:tcW w:w="2268"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Определяют свою личностную позицию, </w:t>
            </w:r>
            <w:r>
              <w:rPr>
                <w:rFonts w:ascii="Times New Roman" w:hAnsi="Times New Roman" w:cs="Times New Roman"/>
                <w:sz w:val="20"/>
                <w:szCs w:val="20"/>
              </w:rPr>
              <w:lastRenderedPageBreak/>
              <w:t>адекватную дифф</w:t>
            </w:r>
            <w:r>
              <w:rPr>
                <w:rFonts w:ascii="Times New Roman" w:hAnsi="Times New Roman" w:cs="Times New Roman"/>
                <w:sz w:val="20"/>
                <w:szCs w:val="20"/>
              </w:rPr>
              <w:t>еренцированную самооценку своих успехов в учебе</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65.</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Музыкальное и театральное искусство.</w:t>
            </w:r>
          </w:p>
          <w:p w:rsidR="006639E0" w:rsidRDefault="006639E0">
            <w:pPr>
              <w:spacing w:after="0" w:line="240" w:lineRule="auto"/>
              <w:rPr>
                <w:rFonts w:ascii="Times New Roman" w:hAnsi="Times New Roman" w:cs="Times New Roman"/>
                <w:sz w:val="20"/>
                <w:szCs w:val="20"/>
              </w:rPr>
            </w:pP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Беседа. Самостоятельная работа с текстом учебника. Работа с историческими документами.</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Научатся: определять термины классицизм, барокко</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Получат возможность научиться: Оценивать значение исторических деятелей: В. В. Растрелли. В. И. Баженов. М. Ф. Казаков. И. Е. Старов. Д. Кваренги. В. Бренна. Ч. Камерон. А. Ринальди. и др.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Выделять особенности архитектурных памятников. Приводить примеры </w:t>
            </w:r>
            <w:r>
              <w:rPr>
                <w:rFonts w:ascii="Times New Roman" w:hAnsi="Times New Roman" w:cs="Times New Roman"/>
                <w:sz w:val="20"/>
                <w:szCs w:val="20"/>
              </w:rPr>
              <w:t>взаимодействия культур. Формулировать вопросы при обсуждении представленных проектов</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адекватно воспринимают предложения и оценку учителей, товарищей и родителей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выбирают наиболее эффективные способы решения задач, контролирую</w:t>
            </w:r>
            <w:r>
              <w:rPr>
                <w:rFonts w:ascii="Times New Roman" w:hAnsi="Times New Roman" w:cs="Times New Roman"/>
                <w:sz w:val="20"/>
                <w:szCs w:val="20"/>
              </w:rPr>
              <w:t xml:space="preserve">т и оценивают процесс и результат деятельности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договариваются о распределении ролей и функций в совместной деятельности </w:t>
            </w:r>
          </w:p>
          <w:p w:rsidR="006639E0" w:rsidRDefault="006639E0">
            <w:pPr>
              <w:spacing w:after="0" w:line="240" w:lineRule="auto"/>
              <w:rPr>
                <w:rFonts w:ascii="Times New Roman" w:hAnsi="Times New Roman" w:cs="Times New Roman"/>
                <w:sz w:val="20"/>
                <w:szCs w:val="20"/>
              </w:rPr>
            </w:pPr>
          </w:p>
        </w:tc>
        <w:tc>
          <w:tcPr>
            <w:tcW w:w="2268" w:type="dxa"/>
          </w:tcPr>
          <w:p w:rsidR="006639E0" w:rsidRDefault="00CC4E9E">
            <w:pPr>
              <w:widowControl w:val="0"/>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Определяют свою личностную позицию, адекватную дифференцированную самооценку своих успехов в учебе</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66.</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Народы России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 </w:t>
            </w:r>
          </w:p>
        </w:tc>
        <w:tc>
          <w:tcPr>
            <w:tcW w:w="563"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Самостоятельная работа с текстом учебника. </w:t>
            </w:r>
            <w:r>
              <w:rPr>
                <w:rFonts w:ascii="Times New Roman" w:hAnsi="Times New Roman" w:cs="Times New Roman"/>
                <w:sz w:val="20"/>
                <w:szCs w:val="20"/>
              </w:rPr>
              <w:lastRenderedPageBreak/>
              <w:t xml:space="preserve">Выполнение письменного задания. Беседа. </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Научатся: определять термины Национальная политика, </w:t>
            </w:r>
            <w:r>
              <w:rPr>
                <w:rFonts w:ascii="Times New Roman" w:hAnsi="Times New Roman" w:cs="Times New Roman"/>
                <w:sz w:val="20"/>
                <w:szCs w:val="20"/>
              </w:rPr>
              <w:lastRenderedPageBreak/>
              <w:t xml:space="preserve">межнациональные отношения, Георгиевский трактат </w:t>
            </w:r>
          </w:p>
          <w:p w:rsidR="006639E0" w:rsidRDefault="006639E0">
            <w:pPr>
              <w:autoSpaceDE w:val="0"/>
              <w:autoSpaceDN w:val="0"/>
              <w:adjustRightInd w:val="0"/>
              <w:spacing w:after="0" w:line="240" w:lineRule="auto"/>
              <w:rPr>
                <w:rFonts w:ascii="Times New Roman" w:hAnsi="Times New Roman" w:cs="Times New Roman"/>
                <w:sz w:val="20"/>
                <w:szCs w:val="20"/>
              </w:rPr>
            </w:pP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lastRenderedPageBreak/>
              <w:t>Регулятивные:</w:t>
            </w:r>
            <w:r>
              <w:rPr>
                <w:rFonts w:ascii="Times New Roman" w:hAnsi="Times New Roman" w:cs="Times New Roman"/>
                <w:sz w:val="20"/>
                <w:szCs w:val="20"/>
              </w:rPr>
              <w:t xml:space="preserve"> учитывают установленные правила в планировании и контроле </w:t>
            </w:r>
            <w:r>
              <w:rPr>
                <w:rFonts w:ascii="Times New Roman" w:hAnsi="Times New Roman" w:cs="Times New Roman"/>
                <w:sz w:val="20"/>
                <w:szCs w:val="20"/>
              </w:rPr>
              <w:lastRenderedPageBreak/>
              <w:t xml:space="preserve">способа решения, осуществляют пошаговый контроль.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создают алгоритмы деятельности при решении проблемы различного характера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учитывают различные мнен</w:t>
            </w:r>
            <w:r>
              <w:rPr>
                <w:rFonts w:ascii="Times New Roman" w:hAnsi="Times New Roman" w:cs="Times New Roman"/>
                <w:sz w:val="20"/>
                <w:szCs w:val="20"/>
              </w:rPr>
              <w:t xml:space="preserve">ия и стремятся к координации различных позиций в сотрудничестве, формулируют собственное мнение и позицию </w:t>
            </w:r>
          </w:p>
        </w:tc>
        <w:tc>
          <w:tcPr>
            <w:tcW w:w="2268" w:type="dxa"/>
          </w:tcPr>
          <w:p w:rsidR="006639E0" w:rsidRDefault="006639E0">
            <w:pPr>
              <w:autoSpaceDE w:val="0"/>
              <w:autoSpaceDN w:val="0"/>
              <w:adjustRightInd w:val="0"/>
              <w:spacing w:after="0" w:line="240" w:lineRule="auto"/>
              <w:rPr>
                <w:rFonts w:ascii="Times New Roman" w:hAnsi="Times New Roman" w:cs="Times New Roman"/>
                <w:sz w:val="20"/>
                <w:szCs w:val="20"/>
              </w:rPr>
            </w:pP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67.</w:t>
            </w:r>
          </w:p>
        </w:tc>
        <w:tc>
          <w:tcPr>
            <w:tcW w:w="2556" w:type="dxa"/>
          </w:tcPr>
          <w:p w:rsidR="006639E0" w:rsidRDefault="00CC4E9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Наш край в </w:t>
            </w:r>
            <w:r>
              <w:rPr>
                <w:rFonts w:ascii="Times New Roman" w:hAnsi="Times New Roman" w:cs="Times New Roman"/>
                <w:sz w:val="20"/>
                <w:szCs w:val="20"/>
                <w:lang w:val="en-US"/>
              </w:rPr>
              <w:t>XVIII</w:t>
            </w:r>
            <w:r>
              <w:rPr>
                <w:rFonts w:ascii="Times New Roman" w:hAnsi="Times New Roman" w:cs="Times New Roman"/>
                <w:sz w:val="20"/>
                <w:szCs w:val="20"/>
              </w:rPr>
              <w:t xml:space="preserve"> веке.</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Пребывание экспедиции Ж. Лаперуза, в 1787 года в Приморье. (Краеведение)</w:t>
            </w:r>
          </w:p>
        </w:tc>
        <w:tc>
          <w:tcPr>
            <w:tcW w:w="563" w:type="dxa"/>
          </w:tcPr>
          <w:p w:rsidR="006639E0" w:rsidRDefault="006639E0">
            <w:pPr>
              <w:spacing w:after="0" w:line="240" w:lineRule="auto"/>
              <w:jc w:val="center"/>
              <w:rPr>
                <w:rFonts w:ascii="Times New Roman" w:hAnsi="Times New Roman" w:cs="Times New Roman"/>
                <w:sz w:val="20"/>
                <w:szCs w:val="20"/>
              </w:rPr>
            </w:pP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Беседа. Самостоятельная работа с </w:t>
            </w:r>
            <w:r>
              <w:rPr>
                <w:rFonts w:ascii="Times New Roman" w:hAnsi="Times New Roman" w:cs="Times New Roman"/>
                <w:sz w:val="20"/>
                <w:szCs w:val="20"/>
              </w:rPr>
              <w:t>текстом учебника. Работа с историческими документами.</w:t>
            </w:r>
          </w:p>
        </w:tc>
        <w:tc>
          <w:tcPr>
            <w:tcW w:w="2409"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Получат возможность научиться: Использовать историческую карту как источник информации. Понимать значимость межнациональных, религиозных отношений для развития страны.</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Регулятивные:</w:t>
            </w:r>
            <w:r>
              <w:rPr>
                <w:rFonts w:ascii="Times New Roman" w:hAnsi="Times New Roman" w:cs="Times New Roman"/>
                <w:sz w:val="20"/>
                <w:szCs w:val="20"/>
              </w:rPr>
              <w:t xml:space="preserve"> учитывают установлен</w:t>
            </w:r>
            <w:r>
              <w:rPr>
                <w:rFonts w:ascii="Times New Roman" w:hAnsi="Times New Roman" w:cs="Times New Roman"/>
                <w:sz w:val="20"/>
                <w:szCs w:val="20"/>
              </w:rPr>
              <w:t xml:space="preserve">ные правила в планировании и контроле способа решения, осуществляют пошаговый контроль.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Познавательные:</w:t>
            </w:r>
            <w:r>
              <w:rPr>
                <w:rFonts w:ascii="Times New Roman" w:hAnsi="Times New Roman" w:cs="Times New Roman"/>
                <w:sz w:val="20"/>
                <w:szCs w:val="20"/>
              </w:rPr>
              <w:t xml:space="preserve"> самостоятельно создают алгоритмы деятельности при решении проблемы различного характера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Коммуникативные:</w:t>
            </w:r>
            <w:r>
              <w:rPr>
                <w:rFonts w:ascii="Times New Roman" w:hAnsi="Times New Roman" w:cs="Times New Roman"/>
                <w:sz w:val="20"/>
                <w:szCs w:val="20"/>
              </w:rPr>
              <w:t xml:space="preserve"> учитывают различные мнения и стремятся к коор</w:t>
            </w:r>
            <w:r>
              <w:rPr>
                <w:rFonts w:ascii="Times New Roman" w:hAnsi="Times New Roman" w:cs="Times New Roman"/>
                <w:sz w:val="20"/>
                <w:szCs w:val="20"/>
              </w:rPr>
              <w:t xml:space="preserve">динации различных позиций в сотрудничестве, формулируют собственное мнение и позицию </w:t>
            </w:r>
          </w:p>
          <w:p w:rsidR="006639E0" w:rsidRDefault="006639E0">
            <w:pPr>
              <w:spacing w:after="0" w:line="240" w:lineRule="auto"/>
              <w:rPr>
                <w:rFonts w:ascii="Times New Roman" w:hAnsi="Times New Roman" w:cs="Times New Roman"/>
                <w:sz w:val="20"/>
                <w:szCs w:val="20"/>
              </w:rPr>
            </w:pPr>
          </w:p>
        </w:tc>
        <w:tc>
          <w:tcPr>
            <w:tcW w:w="2268" w:type="dxa"/>
          </w:tcPr>
          <w:p w:rsidR="006639E0" w:rsidRDefault="00CC4E9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Выражают адекватное понимание причин успеха/неуспеха учебной деятельности</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Текущий</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15707" w:type="dxa"/>
            <w:gridSpan w:val="9"/>
          </w:tcPr>
          <w:p w:rsidR="006639E0" w:rsidRDefault="00CC4E9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Итоговое повторение (1 час)</w:t>
            </w:r>
          </w:p>
        </w:tc>
      </w:tr>
      <w:tr w:rsidR="006639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
        </w:trPr>
        <w:tc>
          <w:tcPr>
            <w:tcW w:w="537"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68.</w:t>
            </w:r>
          </w:p>
        </w:tc>
        <w:tc>
          <w:tcPr>
            <w:tcW w:w="255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i/>
                <w:sz w:val="20"/>
                <w:szCs w:val="20"/>
              </w:rPr>
              <w:t xml:space="preserve">Повторительно-обобщающий урок по теме «Культурное пространство Российской империи в </w:t>
            </w:r>
            <w:r>
              <w:rPr>
                <w:rFonts w:ascii="Times New Roman" w:hAnsi="Times New Roman" w:cs="Times New Roman"/>
                <w:i/>
                <w:sz w:val="20"/>
                <w:szCs w:val="20"/>
                <w:lang w:val="en-US"/>
              </w:rPr>
              <w:t>XVIII</w:t>
            </w:r>
            <w:r>
              <w:rPr>
                <w:rFonts w:ascii="Times New Roman" w:hAnsi="Times New Roman" w:cs="Times New Roman"/>
                <w:i/>
                <w:sz w:val="20"/>
                <w:szCs w:val="20"/>
              </w:rPr>
              <w:t xml:space="preserve"> в</w:t>
            </w:r>
            <w:r>
              <w:rPr>
                <w:rFonts w:ascii="Times New Roman" w:hAnsi="Times New Roman" w:cs="Times New Roman"/>
                <w:b/>
                <w:i/>
                <w:sz w:val="20"/>
                <w:szCs w:val="20"/>
              </w:rPr>
              <w:t>.».  Итоговый тест по истории России.</w:t>
            </w:r>
          </w:p>
        </w:tc>
        <w:tc>
          <w:tcPr>
            <w:tcW w:w="563"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1986"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Выполнение теста.</w:t>
            </w:r>
          </w:p>
        </w:tc>
        <w:tc>
          <w:tcPr>
            <w:tcW w:w="2409"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Научатся: Актуализировать и систематизировать информацию по изученному периоду: в политике, экономике, </w:t>
            </w:r>
            <w:r>
              <w:rPr>
                <w:rFonts w:ascii="Times New Roman" w:hAnsi="Times New Roman" w:cs="Times New Roman"/>
                <w:sz w:val="20"/>
                <w:szCs w:val="20"/>
              </w:rPr>
              <w:t>социальной жизни, культуре;</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Называть основные даты, определять термины, характеризовать деятельность основных исторических личностей.</w:t>
            </w:r>
          </w:p>
          <w:p w:rsidR="006639E0" w:rsidRDefault="00CC4E9E">
            <w:pPr>
              <w:spacing w:after="0" w:line="240" w:lineRule="auto"/>
              <w:rPr>
                <w:rFonts w:ascii="Times New Roman" w:hAnsi="Times New Roman" w:cs="Times New Roman"/>
                <w:b/>
                <w:bCs/>
                <w:iCs/>
                <w:sz w:val="20"/>
                <w:szCs w:val="20"/>
              </w:rPr>
            </w:pPr>
            <w:r>
              <w:rPr>
                <w:rFonts w:ascii="Times New Roman" w:hAnsi="Times New Roman" w:cs="Times New Roman"/>
                <w:sz w:val="20"/>
                <w:szCs w:val="20"/>
              </w:rPr>
              <w:t>Характеризовать место, обстоятельства, участников, этапы, особенности, результаты важнейших исторических событий истории Р</w:t>
            </w:r>
            <w:r>
              <w:rPr>
                <w:rFonts w:ascii="Times New Roman" w:hAnsi="Times New Roman" w:cs="Times New Roman"/>
                <w:sz w:val="20"/>
                <w:szCs w:val="20"/>
              </w:rPr>
              <w:t>оссии.</w:t>
            </w:r>
          </w:p>
        </w:tc>
        <w:tc>
          <w:tcPr>
            <w:tcW w:w="2552" w:type="dxa"/>
          </w:tcPr>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Регулятивные: адекватно воспринимают предложения и оценку учителей, товарищей и родителей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Познавательные: выбирают наиболее эффективные способы </w:t>
            </w:r>
            <w:r>
              <w:rPr>
                <w:rFonts w:ascii="Times New Roman" w:hAnsi="Times New Roman" w:cs="Times New Roman"/>
                <w:sz w:val="20"/>
                <w:szCs w:val="20"/>
              </w:rPr>
              <w:lastRenderedPageBreak/>
              <w:t xml:space="preserve">решения задач, контролируют и оценивают процесс и результат деятельности </w:t>
            </w:r>
          </w:p>
          <w:p w:rsidR="006639E0" w:rsidRDefault="00CC4E9E">
            <w:pPr>
              <w:spacing w:after="0" w:line="240" w:lineRule="auto"/>
              <w:rPr>
                <w:rFonts w:ascii="Times New Roman" w:hAnsi="Times New Roman" w:cs="Times New Roman"/>
                <w:sz w:val="20"/>
                <w:szCs w:val="20"/>
              </w:rPr>
            </w:pPr>
            <w:r>
              <w:rPr>
                <w:rFonts w:ascii="Times New Roman" w:hAnsi="Times New Roman" w:cs="Times New Roman"/>
                <w:sz w:val="20"/>
                <w:szCs w:val="20"/>
              </w:rPr>
              <w:t>Коммуникативные: договариваютс</w:t>
            </w:r>
            <w:r>
              <w:rPr>
                <w:rFonts w:ascii="Times New Roman" w:hAnsi="Times New Roman" w:cs="Times New Roman"/>
                <w:sz w:val="20"/>
                <w:szCs w:val="20"/>
              </w:rPr>
              <w:t>я о распределении ролей и функций в совместной деятельности .</w:t>
            </w:r>
          </w:p>
          <w:p w:rsidR="006639E0" w:rsidRDefault="00CC4E9E">
            <w:pPr>
              <w:spacing w:after="0" w:line="240" w:lineRule="auto"/>
              <w:rPr>
                <w:rFonts w:ascii="Times New Roman" w:hAnsi="Times New Roman" w:cs="Times New Roman"/>
                <w:b/>
                <w:bCs/>
                <w:iCs/>
                <w:sz w:val="20"/>
                <w:szCs w:val="20"/>
              </w:rPr>
            </w:pPr>
            <w:r>
              <w:rPr>
                <w:rFonts w:ascii="Times New Roman" w:hAnsi="Times New Roman" w:cs="Times New Roman"/>
                <w:sz w:val="20"/>
                <w:szCs w:val="20"/>
              </w:rPr>
              <w:t>Выполнять практические и проверочные задания (в т.ч. тестового характера по образцу ОГЭ). Осуществлять анализ работы и коррекцию ошибок</w:t>
            </w:r>
          </w:p>
        </w:tc>
        <w:tc>
          <w:tcPr>
            <w:tcW w:w="2268" w:type="dxa"/>
          </w:tcPr>
          <w:p w:rsidR="006639E0" w:rsidRDefault="00CC4E9E">
            <w:pPr>
              <w:spacing w:line="240" w:lineRule="auto"/>
              <w:rPr>
                <w:rFonts w:ascii="Times New Roman" w:hAnsi="Times New Roman" w:cs="Times New Roman"/>
                <w:sz w:val="20"/>
                <w:szCs w:val="20"/>
              </w:rPr>
            </w:pPr>
            <w:r>
              <w:rPr>
                <w:rFonts w:ascii="Times New Roman" w:hAnsi="Times New Roman" w:cs="Times New Roman"/>
                <w:sz w:val="20"/>
                <w:szCs w:val="20"/>
              </w:rPr>
              <w:lastRenderedPageBreak/>
              <w:t>Осуществлять анализ работы и коррекцию ошибок. Осуществлят</w:t>
            </w:r>
            <w:r>
              <w:rPr>
                <w:rFonts w:ascii="Times New Roman" w:hAnsi="Times New Roman" w:cs="Times New Roman"/>
                <w:sz w:val="20"/>
                <w:szCs w:val="20"/>
              </w:rPr>
              <w:t>ь самооценку и взаимооценку знаний.</w:t>
            </w:r>
          </w:p>
        </w:tc>
        <w:tc>
          <w:tcPr>
            <w:tcW w:w="1418" w:type="dxa"/>
          </w:tcPr>
          <w:p w:rsidR="006639E0" w:rsidRDefault="006639E0">
            <w:pPr>
              <w:spacing w:after="0" w:line="240" w:lineRule="auto"/>
              <w:jc w:val="both"/>
              <w:rPr>
                <w:rFonts w:ascii="Times New Roman" w:hAnsi="Times New Roman" w:cs="Times New Roman"/>
                <w:i/>
                <w:sz w:val="20"/>
                <w:szCs w:val="20"/>
              </w:rPr>
            </w:pPr>
          </w:p>
        </w:tc>
        <w:tc>
          <w:tcPr>
            <w:tcW w:w="1418" w:type="dxa"/>
          </w:tcPr>
          <w:p w:rsidR="006639E0" w:rsidRDefault="00CC4E9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Итоговый</w:t>
            </w:r>
          </w:p>
        </w:tc>
      </w:tr>
    </w:tbl>
    <w:p w:rsidR="006639E0" w:rsidRDefault="006639E0">
      <w:pPr>
        <w:spacing w:after="0" w:line="240" w:lineRule="auto"/>
        <w:rPr>
          <w:rFonts w:ascii="Times New Roman" w:hAnsi="Times New Roman" w:cs="Times New Roman"/>
          <w:sz w:val="24"/>
          <w:szCs w:val="24"/>
        </w:rPr>
        <w:sectPr w:rsidR="006639E0">
          <w:pgSz w:w="16838" w:h="11906" w:orient="landscape"/>
          <w:pgMar w:top="1134" w:right="850" w:bottom="709" w:left="1701" w:header="708" w:footer="708" w:gutter="0"/>
          <w:cols w:space="708"/>
          <w:docGrid w:linePitch="360"/>
        </w:sectPr>
      </w:pPr>
    </w:p>
    <w:p w:rsidR="006639E0" w:rsidRDefault="00CC4E9E">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УЧЕБНО-МЕТОДИЧЕСКОЕ И МАТЕРИАЛЬНО-ТЕХНИЧЕСКОЕ ОБЕСПЕЧЕНИЕ ОБРАЗОВАТЕЛЬНОГО ПРОЦЕССА.</w:t>
      </w:r>
    </w:p>
    <w:p w:rsidR="006639E0" w:rsidRDefault="00CC4E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Книгопечатная продукция</w:t>
      </w:r>
    </w:p>
    <w:p w:rsidR="006639E0" w:rsidRDefault="00CC4E9E">
      <w:pPr>
        <w:numPr>
          <w:ilvl w:val="0"/>
          <w:numId w:val="6"/>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Всеобщая история. История Нового времени. 8 класс: учеб. для общеобразовательных </w:t>
      </w:r>
      <w:r>
        <w:rPr>
          <w:rFonts w:ascii="Times New Roman" w:hAnsi="Times New Roman" w:cs="Times New Roman"/>
          <w:sz w:val="24"/>
          <w:szCs w:val="24"/>
        </w:rPr>
        <w:t>организаций / [А.Я. Юдовская и др.]; под ред. А.А. Искендерова. – 2-е изд. - М.: Просвещение, 2021.</w:t>
      </w:r>
    </w:p>
    <w:p w:rsidR="006639E0" w:rsidRDefault="00CC4E9E">
      <w:pPr>
        <w:numPr>
          <w:ilvl w:val="0"/>
          <w:numId w:val="6"/>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История России. 8 класс. Учеб. для общеобразоват. организаций. В 2 ч. / [Н.М. Арсентьев, А.А. Данилов, И.В. Курукин, А.Я. Токарева]; под ред. А.В. Торкунова</w:t>
      </w:r>
      <w:r>
        <w:rPr>
          <w:rFonts w:ascii="Times New Roman" w:hAnsi="Times New Roman" w:cs="Times New Roman"/>
          <w:sz w:val="24"/>
          <w:szCs w:val="24"/>
        </w:rPr>
        <w:t>. - М. : Просвещение, 2019.</w:t>
      </w:r>
    </w:p>
    <w:p w:rsidR="006639E0" w:rsidRDefault="00CC4E9E">
      <w:pPr>
        <w:pStyle w:val="a6"/>
        <w:numPr>
          <w:ilvl w:val="0"/>
          <w:numId w:val="6"/>
        </w:numPr>
        <w:autoSpaceDE w:val="0"/>
        <w:autoSpaceDN w:val="0"/>
        <w:adjustRightInd w:val="0"/>
        <w:spacing w:after="0" w:line="240" w:lineRule="auto"/>
        <w:rPr>
          <w:rFonts w:ascii="Times New Roman" w:eastAsia="SchoolBookCSanPin-Regular" w:hAnsi="Times New Roman" w:cs="Times New Roman"/>
          <w:sz w:val="24"/>
          <w:szCs w:val="24"/>
        </w:rPr>
      </w:pPr>
      <w:r>
        <w:rPr>
          <w:rFonts w:ascii="Times New Roman" w:eastAsia="SchoolBookCSanPin-Regular" w:hAnsi="Times New Roman" w:cs="Times New Roman"/>
          <w:sz w:val="24"/>
          <w:szCs w:val="24"/>
        </w:rPr>
        <w:t>Всеобщая история. История Нового времени. Рабочая программа. Поурочные рекомендации. 8 класс : учеб. пособие для общеобразоват. организаций / Т. В. Коваль, А. Я. Юдовская, Л. М. Ванюшкина. — М. : Просвещение, 2020.</w:t>
      </w:r>
    </w:p>
    <w:p w:rsidR="006639E0" w:rsidRDefault="00CC4E9E">
      <w:pPr>
        <w:pStyle w:val="a6"/>
        <w:numPr>
          <w:ilvl w:val="0"/>
          <w:numId w:val="6"/>
        </w:numPr>
        <w:autoSpaceDE w:val="0"/>
        <w:autoSpaceDN w:val="0"/>
        <w:adjustRightInd w:val="0"/>
        <w:spacing w:after="0" w:line="240" w:lineRule="auto"/>
        <w:rPr>
          <w:rFonts w:ascii="Times New Roman" w:eastAsia="SchoolBookCSanPin-Regular" w:hAnsi="Times New Roman" w:cs="Times New Roman"/>
          <w:sz w:val="24"/>
          <w:szCs w:val="24"/>
        </w:rPr>
      </w:pPr>
      <w:r>
        <w:rPr>
          <w:rFonts w:ascii="Times New Roman" w:eastAsia="SchoolBookCSanPin-Regular" w:hAnsi="Times New Roman" w:cs="Times New Roman"/>
          <w:sz w:val="24"/>
          <w:szCs w:val="24"/>
        </w:rPr>
        <w:t>Рабочая прогр</w:t>
      </w:r>
      <w:r>
        <w:rPr>
          <w:rFonts w:ascii="Times New Roman" w:eastAsia="SchoolBookCSanPin-Regular" w:hAnsi="Times New Roman" w:cs="Times New Roman"/>
          <w:sz w:val="24"/>
          <w:szCs w:val="24"/>
        </w:rPr>
        <w:t>амма и тематическое планирование курса «История России». 6—10 классы : учеб. пособие для общеобразоват. организаций / А. А. Данилов, О. Н. Журавлева, И. Е. Барыкина. — М. : Просвещение, 2020.</w:t>
      </w:r>
    </w:p>
    <w:p w:rsidR="006639E0" w:rsidRDefault="00CC4E9E">
      <w:pPr>
        <w:pStyle w:val="a6"/>
        <w:numPr>
          <w:ilvl w:val="0"/>
          <w:numId w:val="6"/>
        </w:numPr>
        <w:autoSpaceDE w:val="0"/>
        <w:autoSpaceDN w:val="0"/>
        <w:adjustRightInd w:val="0"/>
        <w:spacing w:after="0" w:line="240" w:lineRule="auto"/>
        <w:rPr>
          <w:rFonts w:ascii="Times New Roman" w:eastAsia="SchoolBookCSanPin-Regular" w:hAnsi="Times New Roman" w:cs="Times New Roman"/>
          <w:sz w:val="24"/>
          <w:szCs w:val="24"/>
        </w:rPr>
      </w:pPr>
      <w:r>
        <w:rPr>
          <w:rFonts w:ascii="Times New Roman" w:hAnsi="Times New Roman" w:cs="Times New Roman"/>
          <w:sz w:val="24"/>
          <w:szCs w:val="24"/>
        </w:rPr>
        <w:t>История России. Поурочные рекомендации. 8 класс : пособие для уч</w:t>
      </w:r>
      <w:r>
        <w:rPr>
          <w:rFonts w:ascii="Times New Roman" w:hAnsi="Times New Roman" w:cs="Times New Roman"/>
          <w:sz w:val="24"/>
          <w:szCs w:val="24"/>
        </w:rPr>
        <w:t>ителей общеобразоват. организаций / О. Н. Журавлева. — М. : Просвещение, 2015.</w:t>
      </w:r>
    </w:p>
    <w:p w:rsidR="006639E0" w:rsidRDefault="00CC4E9E">
      <w:pPr>
        <w:numPr>
          <w:ilvl w:val="0"/>
          <w:numId w:val="6"/>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История России в лицах. Биографический словарь под общ. Ред. В.В. Каргалова. М.: Русское слово.1997.</w:t>
      </w:r>
    </w:p>
    <w:p w:rsidR="006639E0" w:rsidRDefault="006639E0">
      <w:pPr>
        <w:spacing w:after="0" w:line="240" w:lineRule="auto"/>
        <w:ind w:left="1004"/>
        <w:jc w:val="both"/>
        <w:rPr>
          <w:rFonts w:ascii="Times New Roman" w:eastAsia="Times New Roman" w:hAnsi="Times New Roman" w:cs="Times New Roman"/>
          <w:sz w:val="24"/>
          <w:szCs w:val="24"/>
        </w:rPr>
      </w:pPr>
    </w:p>
    <w:p w:rsidR="006639E0" w:rsidRDefault="00CC4E9E">
      <w:pPr>
        <w:spacing w:after="0" w:line="240" w:lineRule="auto"/>
        <w:rPr>
          <w:rFonts w:ascii="Times New Roman" w:hAnsi="Times New Roman" w:cs="Times New Roman"/>
          <w:b/>
          <w:sz w:val="24"/>
          <w:szCs w:val="24"/>
        </w:rPr>
      </w:pPr>
      <w:r>
        <w:rPr>
          <w:rFonts w:ascii="Times New Roman" w:hAnsi="Times New Roman" w:cs="Times New Roman"/>
          <w:b/>
          <w:sz w:val="24"/>
          <w:szCs w:val="24"/>
        </w:rPr>
        <w:t>Печатные пособия</w:t>
      </w:r>
    </w:p>
    <w:p w:rsidR="006639E0" w:rsidRDefault="00CC4E9E">
      <w:pPr>
        <w:spacing w:after="0" w:line="240" w:lineRule="auto"/>
        <w:rPr>
          <w:rFonts w:ascii="Times New Roman" w:hAnsi="Times New Roman" w:cs="Times New Roman"/>
          <w:sz w:val="24"/>
          <w:szCs w:val="24"/>
        </w:rPr>
      </w:pPr>
      <w:r>
        <w:rPr>
          <w:rFonts w:ascii="Times New Roman" w:hAnsi="Times New Roman" w:cs="Times New Roman"/>
          <w:sz w:val="24"/>
          <w:szCs w:val="24"/>
        </w:rPr>
        <w:t>Карты изучаемого периода, таблицы.</w:t>
      </w:r>
    </w:p>
    <w:p w:rsidR="006639E0" w:rsidRDefault="00CC4E9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Информационно-коммуникативные средства  </w:t>
      </w:r>
    </w:p>
    <w:p w:rsidR="006639E0" w:rsidRDefault="00CC4E9E">
      <w:pPr>
        <w:spacing w:after="0" w:line="240" w:lineRule="auto"/>
        <w:rPr>
          <w:rFonts w:ascii="Times New Roman" w:hAnsi="Times New Roman" w:cs="Times New Roman"/>
          <w:sz w:val="24"/>
          <w:szCs w:val="24"/>
        </w:rPr>
      </w:pPr>
      <w:r>
        <w:rPr>
          <w:rFonts w:ascii="Times New Roman" w:hAnsi="Times New Roman" w:cs="Times New Roman"/>
          <w:i/>
          <w:sz w:val="24"/>
          <w:szCs w:val="24"/>
        </w:rPr>
        <w:t>Интернет-ресурсы</w:t>
      </w:r>
    </w:p>
    <w:p w:rsidR="006639E0" w:rsidRDefault="00CC4E9E">
      <w:pPr>
        <w:spacing w:after="0" w:line="240" w:lineRule="auto"/>
        <w:rPr>
          <w:rFonts w:ascii="Times New Roman" w:hAnsi="Times New Roman" w:cs="Times New Roman"/>
          <w:b/>
          <w:i/>
          <w:sz w:val="24"/>
          <w:szCs w:val="24"/>
        </w:rPr>
      </w:pPr>
      <w:r>
        <w:rPr>
          <w:rFonts w:ascii="Times New Roman" w:hAnsi="Times New Roman" w:cs="Times New Roman"/>
          <w:b/>
          <w:sz w:val="24"/>
          <w:szCs w:val="24"/>
        </w:rPr>
        <w:t>Технические средства</w:t>
      </w:r>
    </w:p>
    <w:p w:rsidR="006639E0" w:rsidRDefault="00CC4E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Компьютер.                                                                                                            </w:t>
      </w:r>
    </w:p>
    <w:p w:rsidR="006639E0" w:rsidRDefault="00CC4E9E">
      <w:pPr>
        <w:spacing w:after="0" w:line="240" w:lineRule="auto"/>
        <w:rPr>
          <w:rFonts w:ascii="Times New Roman" w:hAnsi="Times New Roman" w:cs="Times New Roman"/>
          <w:sz w:val="24"/>
          <w:szCs w:val="24"/>
        </w:rPr>
      </w:pPr>
      <w:r>
        <w:rPr>
          <w:rFonts w:ascii="Times New Roman" w:hAnsi="Times New Roman" w:cs="Times New Roman"/>
          <w:sz w:val="24"/>
          <w:szCs w:val="24"/>
        </w:rPr>
        <w:t>Принтер</w:t>
      </w:r>
    </w:p>
    <w:p w:rsidR="006639E0" w:rsidRDefault="00CC4E9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Мультимедийные средства обучения</w:t>
      </w:r>
    </w:p>
    <w:p w:rsidR="006639E0" w:rsidRDefault="00CC4E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lang w:val="en-US"/>
        </w:rPr>
        <w:t>CD</w:t>
      </w:r>
      <w:r>
        <w:rPr>
          <w:rFonts w:ascii="Times New Roman" w:eastAsia="Times New Roman" w:hAnsi="Times New Roman" w:cs="Times New Roman"/>
          <w:sz w:val="24"/>
          <w:szCs w:val="24"/>
        </w:rPr>
        <w:t xml:space="preserve">. Наглядные </w:t>
      </w:r>
      <w:r>
        <w:rPr>
          <w:rFonts w:ascii="Times New Roman" w:eastAsia="Times New Roman" w:hAnsi="Times New Roman" w:cs="Times New Roman"/>
          <w:sz w:val="24"/>
          <w:szCs w:val="24"/>
        </w:rPr>
        <w:t>пособия.</w:t>
      </w:r>
    </w:p>
    <w:p w:rsidR="006639E0" w:rsidRDefault="006639E0">
      <w:pPr>
        <w:spacing w:after="0"/>
        <w:rPr>
          <w:rFonts w:ascii="Times New Roman" w:hAnsi="Times New Roman" w:cs="Times New Roman"/>
          <w:sz w:val="24"/>
          <w:szCs w:val="24"/>
        </w:rPr>
      </w:pPr>
    </w:p>
    <w:sectPr w:rsidR="006639E0">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E9E" w:rsidRDefault="00CC4E9E">
      <w:pPr>
        <w:spacing w:line="240" w:lineRule="auto"/>
      </w:pPr>
      <w:r>
        <w:separator/>
      </w:r>
    </w:p>
  </w:endnote>
  <w:endnote w:type="continuationSeparator" w:id="0">
    <w:p w:rsidR="00CC4E9E" w:rsidRDefault="00CC4E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等线 Light">
    <w:altName w:val="Segoe Print"/>
    <w:charset w:val="00"/>
    <w:family w:val="auto"/>
    <w:pitch w:val="default"/>
  </w:font>
  <w:font w:name="Segoe UI">
    <w:panose1 w:val="020B0502040204020203"/>
    <w:charset w:val="CC"/>
    <w:family w:val="swiss"/>
    <w:pitch w:val="default"/>
    <w:sig w:usb0="E4002EFF" w:usb1="C000E47F" w:usb2="00000009" w:usb3="00000000" w:csb0="200001FF" w:csb1="00000000"/>
  </w:font>
  <w:font w:name="等线">
    <w:altName w:val="Microsoft YaHei"/>
    <w:charset w:val="00"/>
    <w:family w:val="auto"/>
    <w:pitch w:val="default"/>
  </w:font>
  <w:font w:name="Trebuchet MS">
    <w:panose1 w:val="020B0603020202020204"/>
    <w:charset w:val="CC"/>
    <w:family w:val="swiss"/>
    <w:pitch w:val="variable"/>
    <w:sig w:usb0="00000687" w:usb1="00000000" w:usb2="00000000" w:usb3="00000000" w:csb0="0000009F" w:csb1="00000000"/>
  </w:font>
  <w:font w:name="SchoolBookCSanPin-Regular">
    <w:altName w:val="Yu Gothic"/>
    <w:charset w:val="80"/>
    <w:family w:val="auto"/>
    <w:pitch w:val="default"/>
    <w:sig w:usb0="00000000" w:usb1="0000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E9E" w:rsidRDefault="00CC4E9E">
      <w:pPr>
        <w:spacing w:after="0"/>
      </w:pPr>
      <w:r>
        <w:separator/>
      </w:r>
    </w:p>
  </w:footnote>
  <w:footnote w:type="continuationSeparator" w:id="0">
    <w:p w:rsidR="00CC4E9E" w:rsidRDefault="00CC4E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67257"/>
    <w:multiLevelType w:val="multilevel"/>
    <w:tmpl w:val="0CF6725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
    <w:nsid w:val="1F471483"/>
    <w:multiLevelType w:val="multilevel"/>
    <w:tmpl w:val="1F471483"/>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915385"/>
    <w:multiLevelType w:val="multilevel"/>
    <w:tmpl w:val="22915385"/>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A208BF"/>
    <w:multiLevelType w:val="multilevel"/>
    <w:tmpl w:val="2FA208BF"/>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
    <w:nsid w:val="3B84732A"/>
    <w:multiLevelType w:val="multilevel"/>
    <w:tmpl w:val="3B8473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752721DE"/>
    <w:multiLevelType w:val="multilevel"/>
    <w:tmpl w:val="752721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FC7"/>
    <w:rsid w:val="00075006"/>
    <w:rsid w:val="001D4FC7"/>
    <w:rsid w:val="00210CF5"/>
    <w:rsid w:val="002E733D"/>
    <w:rsid w:val="004B5B48"/>
    <w:rsid w:val="00523BB8"/>
    <w:rsid w:val="006639E0"/>
    <w:rsid w:val="006935A2"/>
    <w:rsid w:val="0091748F"/>
    <w:rsid w:val="00A12896"/>
    <w:rsid w:val="00A261EE"/>
    <w:rsid w:val="00BE01DF"/>
    <w:rsid w:val="00CC4E9E"/>
    <w:rsid w:val="00CF0D4C"/>
    <w:rsid w:val="00D52FD9"/>
    <w:rsid w:val="00DF31EE"/>
    <w:rsid w:val="00EB3587"/>
    <w:rsid w:val="03111505"/>
    <w:rsid w:val="61D17E0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unhideWhenUsed/>
    <w:qFormat/>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Segoe UI" w:eastAsiaTheme="minorEastAsia" w:hAnsi="Segoe UI" w:cs="Segoe UI"/>
      <w:sz w:val="18"/>
      <w:szCs w:val="18"/>
      <w:lang w:eastAsia="ru-RU"/>
    </w:rPr>
  </w:style>
  <w:style w:type="paragraph" w:styleId="21">
    <w:name w:val="Body Text Indent 2"/>
    <w:basedOn w:val="a"/>
    <w:link w:val="22"/>
    <w:uiPriority w:val="99"/>
    <w:unhideWhenUsed/>
    <w:pPr>
      <w:spacing w:after="120" w:line="480" w:lineRule="auto"/>
      <w:ind w:left="283"/>
    </w:pPr>
    <w:rPr>
      <w:rFonts w:eastAsiaTheme="minorEastAsia"/>
      <w:lang w:eastAsia="ru-RU"/>
    </w:rPr>
  </w:style>
  <w:style w:type="table" w:styleId="a5">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с отступом 2 Знак"/>
    <w:basedOn w:val="a0"/>
    <w:link w:val="21"/>
    <w:uiPriority w:val="99"/>
    <w:qFormat/>
    <w:rPr>
      <w:rFonts w:eastAsiaTheme="minorEastAsia"/>
      <w:lang w:eastAsia="ru-RU"/>
    </w:rPr>
  </w:style>
  <w:style w:type="paragraph" w:customStyle="1" w:styleId="31">
    <w:name w:val="Без интервала3"/>
    <w:uiPriority w:val="99"/>
    <w:rPr>
      <w:rFonts w:ascii="Calibri" w:eastAsia="Times New Roman" w:hAnsi="Calibri" w:cs="Times New Roman"/>
      <w:sz w:val="22"/>
      <w:szCs w:val="22"/>
      <w:lang w:eastAsia="en-US"/>
    </w:rPr>
  </w:style>
  <w:style w:type="character" w:customStyle="1" w:styleId="20">
    <w:name w:val="Заголовок 2 Знак"/>
    <w:basedOn w:val="a0"/>
    <w:link w:val="2"/>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Pr>
      <w:rFonts w:asciiTheme="majorHAnsi" w:eastAsiaTheme="majorEastAsia" w:hAnsiTheme="majorHAnsi" w:cstheme="majorBidi"/>
      <w:color w:val="1F3864" w:themeColor="accent1" w:themeShade="80"/>
      <w:sz w:val="24"/>
      <w:szCs w:val="24"/>
      <w:lang w:eastAsia="ru-RU"/>
    </w:rPr>
  </w:style>
  <w:style w:type="paragraph" w:customStyle="1" w:styleId="1">
    <w:name w:val="Абзац списка1"/>
    <w:basedOn w:val="a"/>
    <w:uiPriority w:val="34"/>
    <w:qFormat/>
    <w:pPr>
      <w:ind w:left="720"/>
      <w:contextualSpacing/>
    </w:pPr>
    <w:rPr>
      <w:rFonts w:ascii="Calibri" w:eastAsia="Times New Roman" w:hAnsi="Calibri" w:cs="Times New Roman"/>
    </w:rPr>
  </w:style>
  <w:style w:type="paragraph" w:customStyle="1" w:styleId="Style">
    <w:name w:val="Style"/>
    <w:qFormat/>
    <w:pPr>
      <w:widowControl w:val="0"/>
      <w:autoSpaceDE w:val="0"/>
      <w:autoSpaceDN w:val="0"/>
      <w:adjustRightInd w:val="0"/>
    </w:pPr>
    <w:rPr>
      <w:rFonts w:ascii="Times New Roman" w:eastAsiaTheme="minorEastAsia" w:hAnsi="Times New Roman" w:cs="Times New Roman"/>
      <w:sz w:val="24"/>
      <w:szCs w:val="24"/>
      <w:lang w:eastAsia="zh-CN"/>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character" w:customStyle="1" w:styleId="TrebuchetMS9pt">
    <w:name w:val="Основной текст + Trebuchet MS;9 pt;Полужирный"/>
    <w:qFormat/>
    <w:rPr>
      <w:rFonts w:ascii="Trebuchet MS" w:eastAsia="Trebuchet MS" w:hAnsi="Trebuchet MS" w:cs="Trebuchet MS"/>
      <w:b/>
      <w:bCs/>
      <w:color w:val="000000"/>
      <w:spacing w:val="0"/>
      <w:w w:val="100"/>
      <w:position w:val="0"/>
      <w:sz w:val="18"/>
      <w:szCs w:val="18"/>
      <w:shd w:val="clear" w:color="auto" w:fill="FFFFFF"/>
      <w:lang w:val="ru-RU"/>
    </w:rPr>
  </w:style>
  <w:style w:type="character" w:customStyle="1" w:styleId="a4">
    <w:name w:val="Текст выноски Знак"/>
    <w:basedOn w:val="a0"/>
    <w:link w:val="a3"/>
    <w:uiPriority w:val="99"/>
    <w:semiHidden/>
    <w:qFormat/>
    <w:rPr>
      <w:rFonts w:ascii="Segoe UI" w:eastAsiaTheme="minorEastAsia" w:hAnsi="Segoe UI" w:cs="Segoe UI"/>
      <w:sz w:val="18"/>
      <w:szCs w:val="18"/>
      <w:lang w:eastAsia="ru-RU"/>
    </w:rPr>
  </w:style>
  <w:style w:type="paragraph" w:styleId="a6">
    <w:name w:val="List Paragraph"/>
    <w:basedOn w:val="a"/>
    <w:uiPriority w:val="34"/>
    <w:qFormat/>
    <w:pPr>
      <w:ind w:left="720"/>
      <w:contextualSpacing/>
    </w:pPr>
    <w:rPr>
      <w:rFonts w:ascii="Calibri" w:eastAsia="Calibri" w:hAnsi="Calibri" w:cs="Calibri"/>
    </w:rPr>
  </w:style>
  <w:style w:type="character" w:customStyle="1" w:styleId="a7">
    <w:name w:val="Без интервала Знак"/>
    <w:link w:val="a8"/>
    <w:uiPriority w:val="99"/>
    <w:qFormat/>
    <w:locked/>
    <w:rPr>
      <w:sz w:val="24"/>
      <w:szCs w:val="24"/>
    </w:rPr>
  </w:style>
  <w:style w:type="paragraph" w:styleId="a8">
    <w:name w:val="No Spacing"/>
    <w:link w:val="a7"/>
    <w:uiPriority w:val="99"/>
    <w:qFormat/>
    <w:rPr>
      <w:sz w:val="24"/>
      <w:szCs w:val="24"/>
      <w:lang w:eastAsia="en-US"/>
    </w:rPr>
  </w:style>
  <w:style w:type="character" w:customStyle="1" w:styleId="23">
    <w:name w:val="Основной текст (2)_"/>
    <w:link w:val="24"/>
    <w:qFormat/>
    <w:locked/>
    <w:rPr>
      <w:shd w:val="clear" w:color="auto" w:fill="FFFFFF"/>
    </w:rPr>
  </w:style>
  <w:style w:type="paragraph" w:customStyle="1" w:styleId="24">
    <w:name w:val="Основной текст (2)"/>
    <w:basedOn w:val="a"/>
    <w:link w:val="23"/>
    <w:qFormat/>
    <w:pPr>
      <w:widowControl w:val="0"/>
      <w:shd w:val="clear" w:color="auto" w:fill="FFFFFF"/>
      <w:spacing w:after="0" w:line="244" w:lineRule="exact"/>
    </w:pPr>
  </w:style>
  <w:style w:type="paragraph" w:customStyle="1" w:styleId="10">
    <w:name w:val="Основной текст1"/>
    <w:basedOn w:val="a"/>
    <w:qFormat/>
    <w:pPr>
      <w:widowControl w:val="0"/>
      <w:spacing w:after="0" w:line="240" w:lineRule="auto"/>
    </w:pPr>
    <w:rPr>
      <w:rFonts w:ascii="Times New Roman" w:eastAsia="Times New Roman" w:hAnsi="Times New Roman" w:cs="Times New Roman"/>
    </w:rPr>
  </w:style>
  <w:style w:type="paragraph" w:customStyle="1" w:styleId="32">
    <w:name w:val="Основной текст (3)"/>
    <w:basedOn w:val="a"/>
    <w:qFormat/>
    <w:pPr>
      <w:widowControl w:val="0"/>
      <w:spacing w:after="0" w:line="240" w:lineRule="auto"/>
      <w:ind w:left="1080"/>
    </w:pPr>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unhideWhenUsed/>
    <w:qFormat/>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Segoe UI" w:eastAsiaTheme="minorEastAsia" w:hAnsi="Segoe UI" w:cs="Segoe UI"/>
      <w:sz w:val="18"/>
      <w:szCs w:val="18"/>
      <w:lang w:eastAsia="ru-RU"/>
    </w:rPr>
  </w:style>
  <w:style w:type="paragraph" w:styleId="21">
    <w:name w:val="Body Text Indent 2"/>
    <w:basedOn w:val="a"/>
    <w:link w:val="22"/>
    <w:uiPriority w:val="99"/>
    <w:unhideWhenUsed/>
    <w:pPr>
      <w:spacing w:after="120" w:line="480" w:lineRule="auto"/>
      <w:ind w:left="283"/>
    </w:pPr>
    <w:rPr>
      <w:rFonts w:eastAsiaTheme="minorEastAsia"/>
      <w:lang w:eastAsia="ru-RU"/>
    </w:rPr>
  </w:style>
  <w:style w:type="table" w:styleId="a5">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с отступом 2 Знак"/>
    <w:basedOn w:val="a0"/>
    <w:link w:val="21"/>
    <w:uiPriority w:val="99"/>
    <w:qFormat/>
    <w:rPr>
      <w:rFonts w:eastAsiaTheme="minorEastAsia"/>
      <w:lang w:eastAsia="ru-RU"/>
    </w:rPr>
  </w:style>
  <w:style w:type="paragraph" w:customStyle="1" w:styleId="31">
    <w:name w:val="Без интервала3"/>
    <w:uiPriority w:val="99"/>
    <w:rPr>
      <w:rFonts w:ascii="Calibri" w:eastAsia="Times New Roman" w:hAnsi="Calibri" w:cs="Times New Roman"/>
      <w:sz w:val="22"/>
      <w:szCs w:val="22"/>
      <w:lang w:eastAsia="en-US"/>
    </w:rPr>
  </w:style>
  <w:style w:type="character" w:customStyle="1" w:styleId="20">
    <w:name w:val="Заголовок 2 Знак"/>
    <w:basedOn w:val="a0"/>
    <w:link w:val="2"/>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Pr>
      <w:rFonts w:asciiTheme="majorHAnsi" w:eastAsiaTheme="majorEastAsia" w:hAnsiTheme="majorHAnsi" w:cstheme="majorBidi"/>
      <w:color w:val="1F3864" w:themeColor="accent1" w:themeShade="80"/>
      <w:sz w:val="24"/>
      <w:szCs w:val="24"/>
      <w:lang w:eastAsia="ru-RU"/>
    </w:rPr>
  </w:style>
  <w:style w:type="paragraph" w:customStyle="1" w:styleId="1">
    <w:name w:val="Абзац списка1"/>
    <w:basedOn w:val="a"/>
    <w:uiPriority w:val="34"/>
    <w:qFormat/>
    <w:pPr>
      <w:ind w:left="720"/>
      <w:contextualSpacing/>
    </w:pPr>
    <w:rPr>
      <w:rFonts w:ascii="Calibri" w:eastAsia="Times New Roman" w:hAnsi="Calibri" w:cs="Times New Roman"/>
    </w:rPr>
  </w:style>
  <w:style w:type="paragraph" w:customStyle="1" w:styleId="Style">
    <w:name w:val="Style"/>
    <w:qFormat/>
    <w:pPr>
      <w:widowControl w:val="0"/>
      <w:autoSpaceDE w:val="0"/>
      <w:autoSpaceDN w:val="0"/>
      <w:adjustRightInd w:val="0"/>
    </w:pPr>
    <w:rPr>
      <w:rFonts w:ascii="Times New Roman" w:eastAsiaTheme="minorEastAsia" w:hAnsi="Times New Roman" w:cs="Times New Roman"/>
      <w:sz w:val="24"/>
      <w:szCs w:val="24"/>
      <w:lang w:eastAsia="zh-CN"/>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character" w:customStyle="1" w:styleId="TrebuchetMS9pt">
    <w:name w:val="Основной текст + Trebuchet MS;9 pt;Полужирный"/>
    <w:qFormat/>
    <w:rPr>
      <w:rFonts w:ascii="Trebuchet MS" w:eastAsia="Trebuchet MS" w:hAnsi="Trebuchet MS" w:cs="Trebuchet MS"/>
      <w:b/>
      <w:bCs/>
      <w:color w:val="000000"/>
      <w:spacing w:val="0"/>
      <w:w w:val="100"/>
      <w:position w:val="0"/>
      <w:sz w:val="18"/>
      <w:szCs w:val="18"/>
      <w:shd w:val="clear" w:color="auto" w:fill="FFFFFF"/>
      <w:lang w:val="ru-RU"/>
    </w:rPr>
  </w:style>
  <w:style w:type="character" w:customStyle="1" w:styleId="a4">
    <w:name w:val="Текст выноски Знак"/>
    <w:basedOn w:val="a0"/>
    <w:link w:val="a3"/>
    <w:uiPriority w:val="99"/>
    <w:semiHidden/>
    <w:qFormat/>
    <w:rPr>
      <w:rFonts w:ascii="Segoe UI" w:eastAsiaTheme="minorEastAsia" w:hAnsi="Segoe UI" w:cs="Segoe UI"/>
      <w:sz w:val="18"/>
      <w:szCs w:val="18"/>
      <w:lang w:eastAsia="ru-RU"/>
    </w:rPr>
  </w:style>
  <w:style w:type="paragraph" w:styleId="a6">
    <w:name w:val="List Paragraph"/>
    <w:basedOn w:val="a"/>
    <w:uiPriority w:val="34"/>
    <w:qFormat/>
    <w:pPr>
      <w:ind w:left="720"/>
      <w:contextualSpacing/>
    </w:pPr>
    <w:rPr>
      <w:rFonts w:ascii="Calibri" w:eastAsia="Calibri" w:hAnsi="Calibri" w:cs="Calibri"/>
    </w:rPr>
  </w:style>
  <w:style w:type="character" w:customStyle="1" w:styleId="a7">
    <w:name w:val="Без интервала Знак"/>
    <w:link w:val="a8"/>
    <w:uiPriority w:val="99"/>
    <w:qFormat/>
    <w:locked/>
    <w:rPr>
      <w:sz w:val="24"/>
      <w:szCs w:val="24"/>
    </w:rPr>
  </w:style>
  <w:style w:type="paragraph" w:styleId="a8">
    <w:name w:val="No Spacing"/>
    <w:link w:val="a7"/>
    <w:uiPriority w:val="99"/>
    <w:qFormat/>
    <w:rPr>
      <w:sz w:val="24"/>
      <w:szCs w:val="24"/>
      <w:lang w:eastAsia="en-US"/>
    </w:rPr>
  </w:style>
  <w:style w:type="character" w:customStyle="1" w:styleId="23">
    <w:name w:val="Основной текст (2)_"/>
    <w:link w:val="24"/>
    <w:qFormat/>
    <w:locked/>
    <w:rPr>
      <w:shd w:val="clear" w:color="auto" w:fill="FFFFFF"/>
    </w:rPr>
  </w:style>
  <w:style w:type="paragraph" w:customStyle="1" w:styleId="24">
    <w:name w:val="Основной текст (2)"/>
    <w:basedOn w:val="a"/>
    <w:link w:val="23"/>
    <w:qFormat/>
    <w:pPr>
      <w:widowControl w:val="0"/>
      <w:shd w:val="clear" w:color="auto" w:fill="FFFFFF"/>
      <w:spacing w:after="0" w:line="244" w:lineRule="exact"/>
    </w:pPr>
  </w:style>
  <w:style w:type="paragraph" w:customStyle="1" w:styleId="10">
    <w:name w:val="Основной текст1"/>
    <w:basedOn w:val="a"/>
    <w:qFormat/>
    <w:pPr>
      <w:widowControl w:val="0"/>
      <w:spacing w:after="0" w:line="240" w:lineRule="auto"/>
    </w:pPr>
    <w:rPr>
      <w:rFonts w:ascii="Times New Roman" w:eastAsia="Times New Roman" w:hAnsi="Times New Roman" w:cs="Times New Roman"/>
    </w:rPr>
  </w:style>
  <w:style w:type="paragraph" w:customStyle="1" w:styleId="32">
    <w:name w:val="Основной текст (3)"/>
    <w:basedOn w:val="a"/>
    <w:qFormat/>
    <w:pPr>
      <w:widowControl w:val="0"/>
      <w:spacing w:after="0" w:line="240" w:lineRule="auto"/>
      <w:ind w:left="108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19407</Words>
  <Characters>110623</Characters>
  <Application>Microsoft Office Word</Application>
  <DocSecurity>0</DocSecurity>
  <Lines>921</Lines>
  <Paragraphs>259</Paragraphs>
  <ScaleCrop>false</ScaleCrop>
  <Company/>
  <LinksUpToDate>false</LinksUpToDate>
  <CharactersWithSpaces>129771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Кравченко Юлия Викторовна</dc:creator>
  <cp:lastModifiedBy>Пользователь Windows</cp:lastModifiedBy>
  <cp:revision>15</cp:revision>
  <dcterms:created xsi:type="dcterms:W3CDTF">2022-01-15T18:11:00Z</dcterms:created>
  <dcterms:modified xsi:type="dcterms:W3CDTF">2023-08-28T05:04:00Z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09A2B0D890AA425EBB54C59F7445355D</vt:lpwstr>
  </property>
</Properties>
</file>